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291760" w:rsidRDefault="00291760"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0C690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0C690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0C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0C690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975D7E"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Wednesday, September 1</w:t>
            </w:r>
            <w:r w:rsidR="008A2BBA">
              <w:rPr>
                <w:rFonts w:ascii="Times New Roman" w:hAnsi="Times New Roman" w:cs="Times New Roman"/>
                <w:sz w:val="24"/>
                <w:szCs w:val="24"/>
              </w:rPr>
              <w:t>8, 2019</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3435 North 1120 East, Lehi, UT. </w:t>
            </w:r>
          </w:p>
          <w:p w:rsidR="00956BC1" w:rsidRPr="00665802" w:rsidRDefault="008A2BBA"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Wednesday, September 18, 2019</w:t>
            </w: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ook w:val="04A0" w:firstRow="1" w:lastRow="0" w:firstColumn="1" w:lastColumn="0" w:noHBand="0" w:noVBand="1"/>
      </w:tblPr>
      <w:tblGrid>
        <w:gridCol w:w="390"/>
        <w:gridCol w:w="3656"/>
        <w:gridCol w:w="3680"/>
        <w:gridCol w:w="2961"/>
      </w:tblGrid>
      <w:tr w:rsidR="00511043" w:rsidRPr="00665802" w:rsidTr="00511043">
        <w:trPr>
          <w:trHeight w:val="291"/>
        </w:trPr>
        <w:tc>
          <w:tcPr>
            <w:tcW w:w="10687" w:type="dxa"/>
            <w:gridSpan w:val="4"/>
            <w:shd w:val="clear" w:color="auto" w:fill="760000"/>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511043" w:rsidRPr="00665802" w:rsidTr="00511043">
        <w:trPr>
          <w:trHeight w:val="311"/>
        </w:trPr>
        <w:tc>
          <w:tcPr>
            <w:tcW w:w="4027" w:type="dxa"/>
            <w:gridSpan w:val="2"/>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3690" w:type="dxa"/>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Schoolhouse</w:t>
            </w:r>
          </w:p>
        </w:tc>
        <w:tc>
          <w:tcPr>
            <w:tcW w:w="2970" w:type="dxa"/>
          </w:tcPr>
          <w:p w:rsidR="00511043" w:rsidRPr="00665802" w:rsidRDefault="00511043" w:rsidP="000C6904">
            <w:pPr>
              <w:rPr>
                <w:rFonts w:ascii="Times New Roman" w:hAnsi="Times New Roman" w:cs="Times New Roman"/>
                <w:b/>
                <w:sz w:val="24"/>
                <w:szCs w:val="24"/>
              </w:rPr>
            </w:pPr>
            <w:r>
              <w:rPr>
                <w:rFonts w:ascii="Times New Roman" w:hAnsi="Times New Roman" w:cs="Times New Roman"/>
                <w:b/>
                <w:sz w:val="24"/>
                <w:szCs w:val="24"/>
              </w:rPr>
              <w:t>Public</w:t>
            </w:r>
          </w:p>
        </w:tc>
      </w:tr>
      <w:tr w:rsidR="00511043" w:rsidRPr="00665802" w:rsidTr="00511043">
        <w:trPr>
          <w:trHeight w:val="291"/>
        </w:trPr>
        <w:tc>
          <w:tcPr>
            <w:tcW w:w="360" w:type="dxa"/>
          </w:tcPr>
          <w:p w:rsidR="00511043" w:rsidRPr="00665802" w:rsidRDefault="002D7BC9"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Mark Ursic, Executive Director</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2D7BC9"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 xml:space="preserve">Ryan Hunter, </w:t>
            </w:r>
            <w:r>
              <w:rPr>
                <w:rFonts w:ascii="Times New Roman" w:hAnsi="Times New Roman" w:cs="Times New Roman"/>
                <w:sz w:val="24"/>
                <w:szCs w:val="24"/>
              </w:rPr>
              <w:t xml:space="preserve">Board </w:t>
            </w:r>
            <w:r w:rsidRPr="00665802">
              <w:rPr>
                <w:rFonts w:ascii="Times New Roman" w:hAnsi="Times New Roman" w:cs="Times New Roman"/>
                <w:sz w:val="24"/>
                <w:szCs w:val="24"/>
              </w:rPr>
              <w:t>Treasurer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Stephanie McCappin, Dean of Students and Families</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311"/>
        </w:trPr>
        <w:tc>
          <w:tcPr>
            <w:tcW w:w="360" w:type="dxa"/>
          </w:tcPr>
          <w:p w:rsidR="00511043" w:rsidRPr="00665802" w:rsidRDefault="002D7BC9"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Monica Wonnacott</w:t>
            </w:r>
            <w:r>
              <w:rPr>
                <w:rFonts w:ascii="Times New Roman" w:hAnsi="Times New Roman" w:cs="Times New Roman"/>
                <w:sz w:val="24"/>
                <w:szCs w:val="24"/>
              </w:rPr>
              <w:t>, Board Member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Patti Davis, Office Manager</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2D7BC9"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2D7BC9" w:rsidP="000C6904">
            <w:pPr>
              <w:rPr>
                <w:rFonts w:ascii="Times New Roman" w:hAnsi="Times New Roman" w:cs="Times New Roman"/>
                <w:sz w:val="24"/>
                <w:szCs w:val="24"/>
              </w:rPr>
            </w:pPr>
            <w:r>
              <w:rPr>
                <w:rFonts w:ascii="Times New Roman" w:hAnsi="Times New Roman" w:cs="Times New Roman"/>
                <w:sz w:val="24"/>
                <w:szCs w:val="24"/>
              </w:rPr>
              <w:t>Nate Sechrest</w:t>
            </w:r>
          </w:p>
        </w:tc>
        <w:tc>
          <w:tcPr>
            <w:tcW w:w="3690" w:type="dxa"/>
          </w:tcPr>
          <w:p w:rsidR="00511043" w:rsidRPr="00665802" w:rsidRDefault="002D7BC9" w:rsidP="002D7BC9">
            <w:pPr>
              <w:rPr>
                <w:rFonts w:ascii="Times New Roman" w:hAnsi="Times New Roman" w:cs="Times New Roman"/>
                <w:sz w:val="24"/>
                <w:szCs w:val="24"/>
              </w:rPr>
            </w:pPr>
            <w:r>
              <w:rPr>
                <w:rFonts w:ascii="Times New Roman" w:hAnsi="Times New Roman" w:cs="Times New Roman"/>
                <w:sz w:val="24"/>
                <w:szCs w:val="24"/>
              </w:rPr>
              <w:t>Ashley Doyle</w:t>
            </w:r>
            <w:r w:rsidR="00511043" w:rsidRPr="00665802">
              <w:rPr>
                <w:rFonts w:ascii="Times New Roman" w:hAnsi="Times New Roman" w:cs="Times New Roman"/>
                <w:sz w:val="24"/>
                <w:szCs w:val="24"/>
              </w:rPr>
              <w:t>, Executive Assistant</w:t>
            </w:r>
          </w:p>
        </w:tc>
        <w:tc>
          <w:tcPr>
            <w:tcW w:w="2970" w:type="dxa"/>
          </w:tcPr>
          <w:p w:rsidR="00511043"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2D7BC9"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Lance Anderson, Board Member</w:t>
            </w:r>
          </w:p>
        </w:tc>
        <w:tc>
          <w:tcPr>
            <w:tcW w:w="3690"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Shelby Dieters, Dean of Instruction</w:t>
            </w:r>
          </w:p>
        </w:tc>
        <w:tc>
          <w:tcPr>
            <w:tcW w:w="2970" w:type="dxa"/>
          </w:tcPr>
          <w:p w:rsidR="00511043"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2D7BC9"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Cameron Hughes, Board Member</w:t>
            </w: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506D5"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Crystal Huang, Board Member</w:t>
            </w: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Default="00511043" w:rsidP="000C6904">
            <w:pPr>
              <w:rPr>
                <w:rFonts w:ascii="Times New Roman" w:hAnsi="Times New Roman" w:cs="Times New Roman"/>
                <w:sz w:val="24"/>
                <w:szCs w:val="24"/>
              </w:rPr>
            </w:pP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665802" w:rsidTr="000C6904">
        <w:tc>
          <w:tcPr>
            <w:tcW w:w="10710" w:type="dxa"/>
            <w:gridSpan w:val="4"/>
            <w:shd w:val="clear" w:color="auto" w:fill="760000"/>
          </w:tcPr>
          <w:p w:rsidR="00956BC1" w:rsidRPr="00665802" w:rsidRDefault="00956BC1" w:rsidP="000C690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w:t>
            </w:r>
          </w:p>
        </w:tc>
        <w:tc>
          <w:tcPr>
            <w:tcW w:w="225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32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69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1</w:t>
            </w:r>
          </w:p>
        </w:tc>
        <w:tc>
          <w:tcPr>
            <w:tcW w:w="2250" w:type="dxa"/>
          </w:tcPr>
          <w:p w:rsidR="00956BC1" w:rsidRPr="00665802" w:rsidRDefault="00B818B2" w:rsidP="000C690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Pr="00665802" w:rsidRDefault="00B818B2" w:rsidP="000C6904">
            <w:pPr>
              <w:rPr>
                <w:rFonts w:ascii="Times New Roman" w:hAnsi="Times New Roman" w:cs="Times New Roman"/>
                <w:sz w:val="24"/>
                <w:szCs w:val="24"/>
              </w:rPr>
            </w:pPr>
            <w:r>
              <w:rPr>
                <w:rFonts w:ascii="Times New Roman" w:hAnsi="Times New Roman" w:cs="Times New Roman"/>
                <w:sz w:val="24"/>
                <w:szCs w:val="24"/>
              </w:rPr>
              <w:t>Approve school emergency plan in accordance with the Alp</w:t>
            </w:r>
            <w:r w:rsidR="00EA6656">
              <w:rPr>
                <w:rFonts w:ascii="Times New Roman" w:hAnsi="Times New Roman" w:cs="Times New Roman"/>
                <w:sz w:val="24"/>
                <w:szCs w:val="24"/>
              </w:rPr>
              <w:t>ine School Districts plan</w:t>
            </w:r>
            <w:r>
              <w:rPr>
                <w:rFonts w:ascii="Times New Roman" w:hAnsi="Times New Roman" w:cs="Times New Roman"/>
                <w:sz w:val="24"/>
                <w:szCs w:val="24"/>
              </w:rPr>
              <w:t xml:space="preserve">. </w:t>
            </w:r>
          </w:p>
        </w:tc>
        <w:tc>
          <w:tcPr>
            <w:tcW w:w="3690" w:type="dxa"/>
          </w:tcPr>
          <w:p w:rsidR="00956BC1" w:rsidRPr="00665802" w:rsidRDefault="00B818B2" w:rsidP="000C6904">
            <w:pPr>
              <w:rPr>
                <w:rFonts w:ascii="Times New Roman" w:hAnsi="Times New Roman" w:cs="Times New Roman"/>
                <w:sz w:val="24"/>
                <w:szCs w:val="24"/>
              </w:rPr>
            </w:pPr>
            <w:r>
              <w:rPr>
                <w:rFonts w:ascii="Times New Roman" w:hAnsi="Times New Roman" w:cs="Times New Roman"/>
                <w:sz w:val="24"/>
                <w:szCs w:val="24"/>
              </w:rPr>
              <w:t>Nate seconded; all agreed.</w:t>
            </w:r>
            <w:r w:rsidR="000500C9">
              <w:rPr>
                <w:rFonts w:ascii="Times New Roman" w:hAnsi="Times New Roman" w:cs="Times New Roman"/>
                <w:sz w:val="24"/>
                <w:szCs w:val="24"/>
              </w:rPr>
              <w:t xml:space="preserve"> Motion passed. </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6BC1" w:rsidRDefault="00C7685D" w:rsidP="000C690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Pr="00C7685D" w:rsidRDefault="000500C9" w:rsidP="000C6904">
            <w:pPr>
              <w:rPr>
                <w:rFonts w:ascii="Times New Roman" w:hAnsi="Times New Roman" w:cs="Times New Roman"/>
                <w:b/>
                <w:sz w:val="24"/>
                <w:szCs w:val="24"/>
              </w:rPr>
            </w:pPr>
            <w:r>
              <w:rPr>
                <w:rFonts w:ascii="Times New Roman" w:hAnsi="Times New Roman" w:cs="Times New Roman"/>
                <w:sz w:val="24"/>
                <w:szCs w:val="24"/>
              </w:rPr>
              <w:t>A</w:t>
            </w:r>
            <w:r>
              <w:rPr>
                <w:rFonts w:ascii="Times New Roman" w:hAnsi="Times New Roman" w:cs="Times New Roman"/>
                <w:sz w:val="24"/>
                <w:szCs w:val="24"/>
              </w:rPr>
              <w:t>pprove the 2019-20 School Goals with these exceptions: 1.1 changes date from October 16 to October 23, under Academic 2 remove line stating we’ll improve state scores by 1%, 2.1.1 says math facts/critical facts per grade, same thing for 2.1.2 per grade level, 3.1 pathways to promotion/professional development.</w:t>
            </w:r>
          </w:p>
        </w:tc>
        <w:tc>
          <w:tcPr>
            <w:tcW w:w="3690" w:type="dxa"/>
          </w:tcPr>
          <w:p w:rsidR="00956BC1" w:rsidRDefault="00C7685D" w:rsidP="000C6904">
            <w:pPr>
              <w:rPr>
                <w:rFonts w:ascii="Times New Roman" w:hAnsi="Times New Roman" w:cs="Times New Roman"/>
                <w:sz w:val="24"/>
                <w:szCs w:val="24"/>
              </w:rPr>
            </w:pPr>
            <w:r>
              <w:rPr>
                <w:rFonts w:ascii="Times New Roman" w:hAnsi="Times New Roman" w:cs="Times New Roman"/>
                <w:sz w:val="24"/>
                <w:szCs w:val="24"/>
              </w:rPr>
              <w:t>Nate seconded; all agreed</w:t>
            </w:r>
            <w:r w:rsidR="005F7CF4">
              <w:rPr>
                <w:rFonts w:ascii="Times New Roman" w:hAnsi="Times New Roman" w:cs="Times New Roman"/>
                <w:sz w:val="24"/>
                <w:szCs w:val="24"/>
              </w:rPr>
              <w:t>.</w:t>
            </w:r>
            <w:r w:rsidR="000500C9">
              <w:rPr>
                <w:rFonts w:ascii="Times New Roman" w:hAnsi="Times New Roman" w:cs="Times New Roman"/>
                <w:sz w:val="24"/>
                <w:szCs w:val="24"/>
              </w:rPr>
              <w:t xml:space="preserve"> Motion passed. </w:t>
            </w:r>
          </w:p>
        </w:tc>
      </w:tr>
      <w:tr w:rsidR="00956BC1" w:rsidRPr="00665802" w:rsidTr="000C6904">
        <w:tc>
          <w:tcPr>
            <w:tcW w:w="450" w:type="dxa"/>
          </w:tcPr>
          <w:p w:rsidR="00956BC1" w:rsidRDefault="00956BC1" w:rsidP="000C6904">
            <w:pP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56BC1" w:rsidRDefault="00863CC0" w:rsidP="000C690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Default="00863CC0" w:rsidP="001A0220">
            <w:pPr>
              <w:rPr>
                <w:rFonts w:ascii="Times New Roman" w:hAnsi="Times New Roman" w:cs="Times New Roman"/>
                <w:sz w:val="24"/>
                <w:szCs w:val="24"/>
              </w:rPr>
            </w:pPr>
            <w:r>
              <w:rPr>
                <w:rFonts w:ascii="Times New Roman" w:hAnsi="Times New Roman" w:cs="Times New Roman"/>
                <w:sz w:val="24"/>
                <w:szCs w:val="24"/>
              </w:rPr>
              <w:t>Approve August minutes with these changes</w:t>
            </w:r>
            <w:r w:rsidR="001A0220">
              <w:rPr>
                <w:rFonts w:ascii="Times New Roman" w:hAnsi="Times New Roman" w:cs="Times New Roman"/>
                <w:sz w:val="24"/>
                <w:szCs w:val="24"/>
              </w:rPr>
              <w:t xml:space="preserve"> discussed.</w:t>
            </w:r>
          </w:p>
        </w:tc>
        <w:tc>
          <w:tcPr>
            <w:tcW w:w="3690" w:type="dxa"/>
          </w:tcPr>
          <w:p w:rsidR="00956BC1" w:rsidRDefault="00863CC0" w:rsidP="000C6904">
            <w:pPr>
              <w:rPr>
                <w:rFonts w:ascii="Times New Roman" w:hAnsi="Times New Roman" w:cs="Times New Roman"/>
                <w:sz w:val="24"/>
                <w:szCs w:val="24"/>
              </w:rPr>
            </w:pPr>
            <w:r>
              <w:rPr>
                <w:rFonts w:ascii="Times New Roman" w:hAnsi="Times New Roman" w:cs="Times New Roman"/>
                <w:sz w:val="24"/>
                <w:szCs w:val="24"/>
              </w:rPr>
              <w:t xml:space="preserve">Cameron seconded; all agreed. </w:t>
            </w:r>
            <w:r w:rsidR="000500C9">
              <w:rPr>
                <w:rFonts w:ascii="Times New Roman" w:hAnsi="Times New Roman" w:cs="Times New Roman"/>
                <w:sz w:val="24"/>
                <w:szCs w:val="24"/>
              </w:rPr>
              <w:t xml:space="preserve">Motion passed. </w:t>
            </w:r>
          </w:p>
        </w:tc>
      </w:tr>
      <w:tr w:rsidR="00863CC0" w:rsidRPr="00665802" w:rsidTr="000C6904">
        <w:tc>
          <w:tcPr>
            <w:tcW w:w="450" w:type="dxa"/>
          </w:tcPr>
          <w:p w:rsidR="00863CC0" w:rsidRDefault="00863CC0" w:rsidP="000C6904">
            <w:pP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863CC0" w:rsidRDefault="00863CC0" w:rsidP="000C6904">
            <w:pPr>
              <w:rPr>
                <w:rFonts w:ascii="Times New Roman" w:hAnsi="Times New Roman" w:cs="Times New Roman"/>
                <w:sz w:val="24"/>
                <w:szCs w:val="24"/>
              </w:rPr>
            </w:pPr>
            <w:r>
              <w:rPr>
                <w:rFonts w:ascii="Times New Roman" w:hAnsi="Times New Roman" w:cs="Times New Roman"/>
                <w:sz w:val="24"/>
                <w:szCs w:val="24"/>
              </w:rPr>
              <w:t>Monica Wonnacott</w:t>
            </w:r>
            <w:r w:rsidR="006705B5">
              <w:rPr>
                <w:rFonts w:ascii="Times New Roman" w:hAnsi="Times New Roman" w:cs="Times New Roman"/>
                <w:sz w:val="24"/>
                <w:szCs w:val="24"/>
              </w:rPr>
              <w:t xml:space="preserve">  </w:t>
            </w:r>
          </w:p>
        </w:tc>
        <w:tc>
          <w:tcPr>
            <w:tcW w:w="4320" w:type="dxa"/>
          </w:tcPr>
          <w:p w:rsidR="00863CC0" w:rsidRDefault="00863CC0" w:rsidP="000C6904">
            <w:pPr>
              <w:rPr>
                <w:rFonts w:ascii="Times New Roman" w:hAnsi="Times New Roman" w:cs="Times New Roman"/>
                <w:sz w:val="24"/>
                <w:szCs w:val="24"/>
              </w:rPr>
            </w:pPr>
            <w:r>
              <w:rPr>
                <w:rFonts w:ascii="Times New Roman" w:hAnsi="Times New Roman" w:cs="Times New Roman"/>
                <w:sz w:val="24"/>
                <w:szCs w:val="24"/>
              </w:rPr>
              <w:t>Keep Ryan Hunter in Board Chair position</w:t>
            </w:r>
          </w:p>
        </w:tc>
        <w:tc>
          <w:tcPr>
            <w:tcW w:w="3690" w:type="dxa"/>
          </w:tcPr>
          <w:p w:rsidR="00863CC0" w:rsidRDefault="00863CC0" w:rsidP="000C6904">
            <w:pPr>
              <w:rPr>
                <w:rFonts w:ascii="Times New Roman" w:hAnsi="Times New Roman" w:cs="Times New Roman"/>
                <w:sz w:val="24"/>
                <w:szCs w:val="24"/>
              </w:rPr>
            </w:pPr>
            <w:r>
              <w:rPr>
                <w:rFonts w:ascii="Times New Roman" w:hAnsi="Times New Roman" w:cs="Times New Roman"/>
                <w:sz w:val="24"/>
                <w:szCs w:val="24"/>
              </w:rPr>
              <w:t xml:space="preserve">Cameron seconded; all agreed. </w:t>
            </w:r>
            <w:r w:rsidR="006705B5">
              <w:rPr>
                <w:rFonts w:ascii="Times New Roman" w:hAnsi="Times New Roman" w:cs="Times New Roman"/>
                <w:sz w:val="24"/>
                <w:szCs w:val="24"/>
              </w:rPr>
              <w:t xml:space="preserve">Motion passed. </w:t>
            </w:r>
          </w:p>
        </w:tc>
      </w:tr>
      <w:tr w:rsidR="004708C9" w:rsidRPr="00665802" w:rsidTr="000C6904">
        <w:tc>
          <w:tcPr>
            <w:tcW w:w="450" w:type="dxa"/>
          </w:tcPr>
          <w:p w:rsidR="004708C9" w:rsidRDefault="004708C9" w:rsidP="000C690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250" w:type="dxa"/>
          </w:tcPr>
          <w:p w:rsidR="004708C9" w:rsidRDefault="004708C9" w:rsidP="000C690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4708C9" w:rsidRDefault="004708C9" w:rsidP="006705B5">
            <w:pPr>
              <w:rPr>
                <w:rFonts w:ascii="Times New Roman" w:hAnsi="Times New Roman" w:cs="Times New Roman"/>
                <w:sz w:val="24"/>
                <w:szCs w:val="24"/>
              </w:rPr>
            </w:pPr>
            <w:r>
              <w:rPr>
                <w:rFonts w:ascii="Times New Roman" w:hAnsi="Times New Roman" w:cs="Times New Roman"/>
                <w:sz w:val="24"/>
                <w:szCs w:val="24"/>
              </w:rPr>
              <w:t xml:space="preserve">Monica motioned to fill the following positions: Nate Sechrest as Vice-Chair, Cameron Hughes as Treasurer, Lance Anderson as Secretary.  </w:t>
            </w:r>
          </w:p>
        </w:tc>
        <w:tc>
          <w:tcPr>
            <w:tcW w:w="3690" w:type="dxa"/>
          </w:tcPr>
          <w:p w:rsidR="004708C9" w:rsidRDefault="00C506D5" w:rsidP="000C6904">
            <w:pPr>
              <w:rPr>
                <w:rFonts w:ascii="Times New Roman" w:hAnsi="Times New Roman" w:cs="Times New Roman"/>
                <w:sz w:val="24"/>
                <w:szCs w:val="24"/>
              </w:rPr>
            </w:pPr>
            <w:r>
              <w:rPr>
                <w:rFonts w:ascii="Times New Roman" w:hAnsi="Times New Roman" w:cs="Times New Roman"/>
                <w:sz w:val="24"/>
                <w:szCs w:val="24"/>
              </w:rPr>
              <w:t xml:space="preserve">Cameron seconded; all agreed. </w:t>
            </w:r>
            <w:r w:rsidR="006705B5">
              <w:rPr>
                <w:rFonts w:ascii="Times New Roman" w:hAnsi="Times New Roman" w:cs="Times New Roman"/>
                <w:sz w:val="24"/>
                <w:szCs w:val="24"/>
              </w:rPr>
              <w:t xml:space="preserve">Motion passed. </w:t>
            </w:r>
          </w:p>
        </w:tc>
      </w:tr>
      <w:tr w:rsidR="00C506D5" w:rsidRPr="00665802" w:rsidTr="000C6904">
        <w:tc>
          <w:tcPr>
            <w:tcW w:w="450" w:type="dxa"/>
          </w:tcPr>
          <w:p w:rsidR="00C506D5" w:rsidRDefault="00C506D5" w:rsidP="000C6904">
            <w:pPr>
              <w:rPr>
                <w:rFonts w:ascii="Times New Roman" w:hAnsi="Times New Roman" w:cs="Times New Roman"/>
                <w:sz w:val="24"/>
                <w:szCs w:val="24"/>
              </w:rPr>
            </w:pPr>
            <w:r>
              <w:rPr>
                <w:rFonts w:ascii="Times New Roman" w:hAnsi="Times New Roman" w:cs="Times New Roman"/>
                <w:sz w:val="24"/>
                <w:szCs w:val="24"/>
              </w:rPr>
              <w:t>6</w:t>
            </w:r>
          </w:p>
        </w:tc>
        <w:tc>
          <w:tcPr>
            <w:tcW w:w="2250" w:type="dxa"/>
          </w:tcPr>
          <w:p w:rsidR="00C506D5" w:rsidRDefault="00C506D5" w:rsidP="000C690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C506D5" w:rsidRDefault="00DE06CD" w:rsidP="000C6904">
            <w:pPr>
              <w:rPr>
                <w:rFonts w:ascii="Times New Roman" w:hAnsi="Times New Roman" w:cs="Times New Roman"/>
                <w:sz w:val="24"/>
                <w:szCs w:val="24"/>
              </w:rPr>
            </w:pPr>
            <w:r>
              <w:rPr>
                <w:rFonts w:ascii="Times New Roman" w:hAnsi="Times New Roman" w:cs="Times New Roman"/>
                <w:sz w:val="24"/>
                <w:szCs w:val="24"/>
              </w:rPr>
              <w:t>Monica motioned to move into closed session</w:t>
            </w:r>
          </w:p>
        </w:tc>
        <w:tc>
          <w:tcPr>
            <w:tcW w:w="3690" w:type="dxa"/>
          </w:tcPr>
          <w:p w:rsidR="00C506D5" w:rsidRDefault="00C506D5" w:rsidP="000C6904">
            <w:pPr>
              <w:rPr>
                <w:rFonts w:ascii="Times New Roman" w:hAnsi="Times New Roman" w:cs="Times New Roman"/>
                <w:sz w:val="24"/>
                <w:szCs w:val="24"/>
              </w:rPr>
            </w:pPr>
            <w:r>
              <w:rPr>
                <w:rFonts w:ascii="Times New Roman" w:hAnsi="Times New Roman" w:cs="Times New Roman"/>
                <w:sz w:val="24"/>
                <w:szCs w:val="24"/>
              </w:rPr>
              <w:t xml:space="preserve">Nate seconded; all agreed by name. </w:t>
            </w:r>
            <w:r w:rsidR="006705B5">
              <w:rPr>
                <w:rFonts w:ascii="Times New Roman" w:hAnsi="Times New Roman" w:cs="Times New Roman"/>
                <w:sz w:val="24"/>
                <w:szCs w:val="24"/>
              </w:rPr>
              <w:t xml:space="preserve">Motion passed. </w:t>
            </w: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0C6904">
        <w:tc>
          <w:tcPr>
            <w:tcW w:w="117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t>Time</w:t>
            </w:r>
          </w:p>
        </w:tc>
        <w:tc>
          <w:tcPr>
            <w:tcW w:w="954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0C6904">
        <w:tc>
          <w:tcPr>
            <w:tcW w:w="1170" w:type="dxa"/>
            <w:shd w:val="clear" w:color="auto" w:fill="auto"/>
          </w:tcPr>
          <w:p w:rsidR="00956BC1" w:rsidRPr="00665802" w:rsidRDefault="002D7BC9" w:rsidP="000C6904">
            <w:pPr>
              <w:rPr>
                <w:rFonts w:ascii="Times New Roman" w:hAnsi="Times New Roman" w:cs="Times New Roman"/>
                <w:sz w:val="24"/>
                <w:szCs w:val="24"/>
              </w:rPr>
            </w:pPr>
            <w:r>
              <w:rPr>
                <w:rFonts w:ascii="Times New Roman" w:hAnsi="Times New Roman" w:cs="Times New Roman"/>
                <w:sz w:val="24"/>
                <w:szCs w:val="24"/>
              </w:rPr>
              <w:t>7:10</w:t>
            </w:r>
          </w:p>
        </w:tc>
        <w:tc>
          <w:tcPr>
            <w:tcW w:w="9540" w:type="dxa"/>
            <w:shd w:val="clear" w:color="auto" w:fill="auto"/>
          </w:tcPr>
          <w:p w:rsidR="00956BC1" w:rsidRPr="00665802" w:rsidRDefault="002D7BC9" w:rsidP="000C6904">
            <w:pPr>
              <w:jc w:val="both"/>
              <w:rPr>
                <w:rFonts w:ascii="Times New Roman" w:hAnsi="Times New Roman" w:cs="Times New Roman"/>
                <w:b/>
                <w:sz w:val="24"/>
                <w:szCs w:val="24"/>
              </w:rPr>
            </w:pPr>
            <w:r>
              <w:rPr>
                <w:rFonts w:ascii="Times New Roman" w:hAnsi="Times New Roman" w:cs="Times New Roman"/>
                <w:b/>
                <w:sz w:val="24"/>
                <w:szCs w:val="24"/>
              </w:rPr>
              <w:t xml:space="preserve">Welcome and roll call. </w:t>
            </w:r>
          </w:p>
        </w:tc>
      </w:tr>
      <w:tr w:rsidR="00956BC1" w:rsidRPr="00665802" w:rsidTr="000C6904">
        <w:tc>
          <w:tcPr>
            <w:tcW w:w="1170" w:type="dxa"/>
            <w:shd w:val="clear" w:color="auto" w:fill="auto"/>
          </w:tcPr>
          <w:p w:rsidR="00956BC1" w:rsidRDefault="00BB336C" w:rsidP="000C6904">
            <w:pPr>
              <w:rPr>
                <w:rFonts w:ascii="Times New Roman" w:hAnsi="Times New Roman" w:cs="Times New Roman"/>
                <w:sz w:val="24"/>
                <w:szCs w:val="24"/>
              </w:rPr>
            </w:pPr>
            <w:r>
              <w:rPr>
                <w:rFonts w:ascii="Times New Roman" w:hAnsi="Times New Roman" w:cs="Times New Roman"/>
                <w:sz w:val="24"/>
                <w:szCs w:val="24"/>
              </w:rPr>
              <w:t>7:11</w:t>
            </w:r>
          </w:p>
        </w:tc>
        <w:tc>
          <w:tcPr>
            <w:tcW w:w="9540" w:type="dxa"/>
            <w:shd w:val="clear" w:color="auto" w:fill="auto"/>
          </w:tcPr>
          <w:p w:rsidR="00790A73" w:rsidRPr="00790A73" w:rsidRDefault="00760A5E" w:rsidP="000C6904">
            <w:pPr>
              <w:jc w:val="both"/>
              <w:rPr>
                <w:rFonts w:ascii="Times New Roman" w:hAnsi="Times New Roman" w:cs="Times New Roman"/>
                <w:sz w:val="24"/>
                <w:szCs w:val="24"/>
              </w:rPr>
            </w:pPr>
            <w:r>
              <w:rPr>
                <w:rFonts w:ascii="Times New Roman" w:hAnsi="Times New Roman" w:cs="Times New Roman"/>
                <w:sz w:val="24"/>
                <w:szCs w:val="24"/>
              </w:rPr>
              <w:t xml:space="preserve">Table approval of </w:t>
            </w:r>
            <w:r w:rsidR="00BB336C">
              <w:rPr>
                <w:rFonts w:ascii="Times New Roman" w:hAnsi="Times New Roman" w:cs="Times New Roman"/>
                <w:sz w:val="24"/>
                <w:szCs w:val="24"/>
              </w:rPr>
              <w:t xml:space="preserve">minutes as Ashley. </w:t>
            </w:r>
            <w:r>
              <w:rPr>
                <w:rFonts w:ascii="Times New Roman" w:hAnsi="Times New Roman" w:cs="Times New Roman"/>
                <w:sz w:val="24"/>
                <w:szCs w:val="24"/>
              </w:rPr>
              <w:t xml:space="preserve"> </w:t>
            </w:r>
          </w:p>
        </w:tc>
      </w:tr>
      <w:tr w:rsidR="00AB70D6" w:rsidRPr="00665802" w:rsidTr="000C6904">
        <w:tc>
          <w:tcPr>
            <w:tcW w:w="1170" w:type="dxa"/>
            <w:shd w:val="clear" w:color="auto" w:fill="auto"/>
          </w:tcPr>
          <w:p w:rsidR="00AB70D6" w:rsidRDefault="00760A5E" w:rsidP="000C6904">
            <w:pPr>
              <w:rPr>
                <w:rFonts w:ascii="Times New Roman" w:hAnsi="Times New Roman" w:cs="Times New Roman"/>
                <w:sz w:val="24"/>
                <w:szCs w:val="24"/>
              </w:rPr>
            </w:pPr>
            <w:r>
              <w:rPr>
                <w:rFonts w:ascii="Times New Roman" w:hAnsi="Times New Roman" w:cs="Times New Roman"/>
                <w:sz w:val="24"/>
                <w:szCs w:val="24"/>
              </w:rPr>
              <w:t>7:13</w:t>
            </w:r>
          </w:p>
        </w:tc>
        <w:tc>
          <w:tcPr>
            <w:tcW w:w="9540" w:type="dxa"/>
            <w:shd w:val="clear" w:color="auto" w:fill="auto"/>
          </w:tcPr>
          <w:p w:rsidR="00760A5E" w:rsidRDefault="00220908" w:rsidP="00760A5E">
            <w:pPr>
              <w:jc w:val="both"/>
              <w:rPr>
                <w:rFonts w:ascii="Times New Roman" w:hAnsi="Times New Roman" w:cs="Times New Roman"/>
                <w:sz w:val="24"/>
                <w:szCs w:val="24"/>
              </w:rPr>
            </w:pPr>
            <w:r>
              <w:rPr>
                <w:rFonts w:ascii="Times New Roman" w:hAnsi="Times New Roman" w:cs="Times New Roman"/>
                <w:b/>
                <w:sz w:val="24"/>
                <w:szCs w:val="24"/>
              </w:rPr>
              <w:t xml:space="preserve">School Emergency Plans: </w:t>
            </w:r>
            <w:r w:rsidR="00760A5E">
              <w:rPr>
                <w:rFonts w:ascii="Times New Roman" w:hAnsi="Times New Roman" w:cs="Times New Roman"/>
                <w:sz w:val="24"/>
                <w:szCs w:val="24"/>
              </w:rPr>
              <w:t>Mark d</w:t>
            </w:r>
            <w:r w:rsidR="00BB336C">
              <w:rPr>
                <w:rFonts w:ascii="Times New Roman" w:hAnsi="Times New Roman" w:cs="Times New Roman"/>
                <w:sz w:val="24"/>
                <w:szCs w:val="24"/>
              </w:rPr>
              <w:t>iscussed emergency plans and that</w:t>
            </w:r>
            <w:r w:rsidR="00760A5E">
              <w:rPr>
                <w:rFonts w:ascii="Times New Roman" w:hAnsi="Times New Roman" w:cs="Times New Roman"/>
                <w:sz w:val="24"/>
                <w:szCs w:val="24"/>
              </w:rPr>
              <w:t xml:space="preserve"> we </w:t>
            </w:r>
            <w:r w:rsidR="00BB336C">
              <w:rPr>
                <w:rFonts w:ascii="Times New Roman" w:hAnsi="Times New Roman" w:cs="Times New Roman"/>
                <w:sz w:val="24"/>
                <w:szCs w:val="24"/>
              </w:rPr>
              <w:t>will be</w:t>
            </w:r>
            <w:r w:rsidR="00760A5E">
              <w:rPr>
                <w:rFonts w:ascii="Times New Roman" w:hAnsi="Times New Roman" w:cs="Times New Roman"/>
                <w:sz w:val="24"/>
                <w:szCs w:val="24"/>
              </w:rPr>
              <w:t xml:space="preserve"> implement</w:t>
            </w:r>
            <w:r w:rsidR="000C5CF1">
              <w:rPr>
                <w:rFonts w:ascii="Times New Roman" w:hAnsi="Times New Roman" w:cs="Times New Roman"/>
                <w:sz w:val="24"/>
                <w:szCs w:val="24"/>
              </w:rPr>
              <w:t>ing</w:t>
            </w:r>
            <w:r w:rsidR="00760A5E">
              <w:rPr>
                <w:rFonts w:ascii="Times New Roman" w:hAnsi="Times New Roman" w:cs="Times New Roman"/>
                <w:sz w:val="24"/>
                <w:szCs w:val="24"/>
              </w:rPr>
              <w:t xml:space="preserve"> a new procedure </w:t>
            </w:r>
            <w:r w:rsidR="00BB336C">
              <w:rPr>
                <w:rFonts w:ascii="Times New Roman" w:hAnsi="Times New Roman" w:cs="Times New Roman"/>
                <w:sz w:val="24"/>
                <w:szCs w:val="24"/>
              </w:rPr>
              <w:t>which will make</w:t>
            </w:r>
            <w:r w:rsidR="00760A5E">
              <w:rPr>
                <w:rFonts w:ascii="Times New Roman" w:hAnsi="Times New Roman" w:cs="Times New Roman"/>
                <w:sz w:val="24"/>
                <w:szCs w:val="24"/>
              </w:rPr>
              <w:t xml:space="preserve"> it easier for teachers in emergencies to recall plan.</w:t>
            </w:r>
            <w:r w:rsidR="00BB336C">
              <w:rPr>
                <w:rFonts w:ascii="Times New Roman" w:hAnsi="Times New Roman" w:cs="Times New Roman"/>
                <w:sz w:val="24"/>
                <w:szCs w:val="24"/>
              </w:rPr>
              <w:t xml:space="preserve"> It has more images/color opposed to text exclusively.</w:t>
            </w:r>
            <w:r w:rsidR="00760A5E">
              <w:rPr>
                <w:rFonts w:ascii="Times New Roman" w:hAnsi="Times New Roman" w:cs="Times New Roman"/>
                <w:sz w:val="24"/>
                <w:szCs w:val="24"/>
              </w:rPr>
              <w:t xml:space="preserve"> New plan also is kid-friendly and poster-ready. </w:t>
            </w:r>
          </w:p>
          <w:p w:rsidR="000C5CF1" w:rsidRDefault="005B04DD" w:rsidP="00760A5E">
            <w:pPr>
              <w:jc w:val="both"/>
              <w:rPr>
                <w:rFonts w:ascii="Times New Roman" w:hAnsi="Times New Roman" w:cs="Times New Roman"/>
                <w:sz w:val="24"/>
                <w:szCs w:val="24"/>
              </w:rPr>
            </w:pPr>
            <w:r>
              <w:rPr>
                <w:rFonts w:ascii="Times New Roman" w:hAnsi="Times New Roman" w:cs="Times New Roman"/>
                <w:sz w:val="24"/>
                <w:szCs w:val="24"/>
              </w:rPr>
              <w:t>-</w:t>
            </w:r>
            <w:r w:rsidR="000C5CF1">
              <w:rPr>
                <w:rFonts w:ascii="Times New Roman" w:hAnsi="Times New Roman" w:cs="Times New Roman"/>
                <w:sz w:val="24"/>
                <w:szCs w:val="24"/>
              </w:rPr>
              <w:t xml:space="preserve">Shelby discussed new program more. Every other month we have a fire drill (we’ve already had two), lockdown / lockout / shelter-in-place / earthquake drills will happen between the scheduled fire drills throughout the year. </w:t>
            </w:r>
          </w:p>
          <w:p w:rsidR="000C5CF1" w:rsidRPr="000C5CF1" w:rsidRDefault="005B04DD" w:rsidP="00760A5E">
            <w:pPr>
              <w:jc w:val="both"/>
              <w:rPr>
                <w:rFonts w:ascii="Times New Roman" w:hAnsi="Times New Roman" w:cs="Times New Roman"/>
                <w:sz w:val="24"/>
                <w:szCs w:val="24"/>
              </w:rPr>
            </w:pPr>
            <w:r>
              <w:rPr>
                <w:rFonts w:ascii="Times New Roman" w:hAnsi="Times New Roman" w:cs="Times New Roman"/>
                <w:sz w:val="24"/>
                <w:szCs w:val="24"/>
              </w:rPr>
              <w:t>-</w:t>
            </w:r>
            <w:r w:rsidR="000C5CF1">
              <w:rPr>
                <w:rFonts w:ascii="Times New Roman" w:hAnsi="Times New Roman" w:cs="Times New Roman"/>
                <w:sz w:val="24"/>
                <w:szCs w:val="24"/>
              </w:rPr>
              <w:t>Mark clarified difference between lock-</w:t>
            </w:r>
            <w:r w:rsidR="000C5CF1" w:rsidRPr="00220908">
              <w:rPr>
                <w:rFonts w:ascii="Times New Roman" w:hAnsi="Times New Roman" w:cs="Times New Roman"/>
                <w:sz w:val="24"/>
                <w:szCs w:val="24"/>
                <w:u w:val="single"/>
              </w:rPr>
              <w:t>out</w:t>
            </w:r>
            <w:r w:rsidR="000C5CF1">
              <w:rPr>
                <w:rFonts w:ascii="Times New Roman" w:hAnsi="Times New Roman" w:cs="Times New Roman"/>
                <w:sz w:val="24"/>
                <w:szCs w:val="24"/>
              </w:rPr>
              <w:t xml:space="preserve"> and lock-</w:t>
            </w:r>
            <w:r w:rsidR="000C5CF1" w:rsidRPr="00220908">
              <w:rPr>
                <w:rFonts w:ascii="Times New Roman" w:hAnsi="Times New Roman" w:cs="Times New Roman"/>
                <w:sz w:val="24"/>
                <w:szCs w:val="24"/>
                <w:u w:val="single"/>
              </w:rPr>
              <w:t>down</w:t>
            </w:r>
            <w:r w:rsidR="000C5CF1">
              <w:rPr>
                <w:rFonts w:ascii="Times New Roman" w:hAnsi="Times New Roman" w:cs="Times New Roman"/>
                <w:sz w:val="24"/>
                <w:szCs w:val="24"/>
              </w:rPr>
              <w:t xml:space="preserve">. Lock-out is when there is a local incident outside of school grounds (for example if a nearby bank or store gets held up). Outside doors will be locked, no recess will take place, but business/class will continue. Lockdown is when the threat is inside the school so classroom doors will be locked and children will be hid as best they can. Most classroom have already held classroom drills for this; School-wide shooter drill has not yet happened. </w:t>
            </w:r>
            <w:r w:rsidR="00EA6656">
              <w:rPr>
                <w:rFonts w:ascii="Times New Roman" w:hAnsi="Times New Roman" w:cs="Times New Roman"/>
                <w:sz w:val="24"/>
                <w:szCs w:val="24"/>
              </w:rPr>
              <w:t xml:space="preserve">Nate suggested talking with Chinese immersion teachers about speaking </w:t>
            </w:r>
            <w:r w:rsidR="00EA6656" w:rsidRPr="00220908">
              <w:rPr>
                <w:rFonts w:ascii="Times New Roman" w:hAnsi="Times New Roman" w:cs="Times New Roman"/>
                <w:i/>
                <w:sz w:val="24"/>
                <w:szCs w:val="24"/>
              </w:rPr>
              <w:t>English</w:t>
            </w:r>
            <w:r w:rsidR="00EA6656">
              <w:rPr>
                <w:rFonts w:ascii="Times New Roman" w:hAnsi="Times New Roman" w:cs="Times New Roman"/>
                <w:sz w:val="24"/>
                <w:szCs w:val="24"/>
              </w:rPr>
              <w:t xml:space="preserve"> to the children if a real emergency takes place.</w:t>
            </w:r>
          </w:p>
          <w:p w:rsidR="00B818B2" w:rsidRPr="000F0DB3" w:rsidRDefault="005B04DD" w:rsidP="000C5CF1">
            <w:pPr>
              <w:jc w:val="both"/>
              <w:rPr>
                <w:rFonts w:ascii="Times New Roman" w:hAnsi="Times New Roman" w:cs="Times New Roman"/>
                <w:sz w:val="24"/>
                <w:szCs w:val="24"/>
              </w:rPr>
            </w:pPr>
            <w:r>
              <w:rPr>
                <w:rFonts w:ascii="Times New Roman" w:hAnsi="Times New Roman" w:cs="Times New Roman"/>
                <w:sz w:val="24"/>
                <w:szCs w:val="24"/>
              </w:rPr>
              <w:t>-</w:t>
            </w:r>
            <w:r w:rsidR="00B818B2">
              <w:rPr>
                <w:rFonts w:ascii="Times New Roman" w:hAnsi="Times New Roman" w:cs="Times New Roman"/>
                <w:sz w:val="24"/>
                <w:szCs w:val="24"/>
              </w:rPr>
              <w:t xml:space="preserve">Monica </w:t>
            </w:r>
            <w:r w:rsidR="000C5CF1">
              <w:rPr>
                <w:rFonts w:ascii="Times New Roman" w:hAnsi="Times New Roman" w:cs="Times New Roman"/>
                <w:sz w:val="24"/>
                <w:szCs w:val="24"/>
              </w:rPr>
              <w:t>suggested we brainstorm</w:t>
            </w:r>
            <w:r w:rsidR="00B818B2">
              <w:rPr>
                <w:rFonts w:ascii="Times New Roman" w:hAnsi="Times New Roman" w:cs="Times New Roman"/>
                <w:sz w:val="24"/>
                <w:szCs w:val="24"/>
              </w:rPr>
              <w:t xml:space="preserve"> new &amp; more thorough ways to screen people coming into the school after school starts. Mark asked that it be brought up again in closed session</w:t>
            </w:r>
            <w:r w:rsidR="000C5CF1">
              <w:rPr>
                <w:rFonts w:ascii="Times New Roman" w:hAnsi="Times New Roman" w:cs="Times New Roman"/>
                <w:sz w:val="24"/>
                <w:szCs w:val="24"/>
              </w:rPr>
              <w:t xml:space="preserve"> to discuss further</w:t>
            </w:r>
            <w:r w:rsidR="00B818B2">
              <w:rPr>
                <w:rFonts w:ascii="Times New Roman" w:hAnsi="Times New Roman" w:cs="Times New Roman"/>
                <w:sz w:val="24"/>
                <w:szCs w:val="24"/>
              </w:rPr>
              <w:t xml:space="preserve">. </w:t>
            </w:r>
          </w:p>
        </w:tc>
      </w:tr>
      <w:tr w:rsidR="00AB50D0" w:rsidRPr="00665802" w:rsidTr="000C6904">
        <w:tc>
          <w:tcPr>
            <w:tcW w:w="1170" w:type="dxa"/>
            <w:shd w:val="clear" w:color="auto" w:fill="auto"/>
          </w:tcPr>
          <w:p w:rsidR="00AB50D0" w:rsidRDefault="00B818B2" w:rsidP="00687B64">
            <w:pPr>
              <w:rPr>
                <w:rFonts w:ascii="Times New Roman" w:hAnsi="Times New Roman" w:cs="Times New Roman"/>
                <w:sz w:val="24"/>
                <w:szCs w:val="24"/>
              </w:rPr>
            </w:pPr>
            <w:r>
              <w:rPr>
                <w:rFonts w:ascii="Times New Roman" w:hAnsi="Times New Roman" w:cs="Times New Roman"/>
                <w:sz w:val="24"/>
                <w:szCs w:val="24"/>
              </w:rPr>
              <w:t>7:29</w:t>
            </w:r>
          </w:p>
        </w:tc>
        <w:tc>
          <w:tcPr>
            <w:tcW w:w="9540" w:type="dxa"/>
            <w:shd w:val="clear" w:color="auto" w:fill="auto"/>
          </w:tcPr>
          <w:p w:rsidR="00B818B2" w:rsidRDefault="00220908" w:rsidP="006855AC">
            <w:pPr>
              <w:jc w:val="both"/>
              <w:rPr>
                <w:rFonts w:ascii="Times New Roman" w:hAnsi="Times New Roman" w:cs="Times New Roman"/>
                <w:sz w:val="24"/>
                <w:szCs w:val="24"/>
              </w:rPr>
            </w:pPr>
            <w:r>
              <w:rPr>
                <w:rFonts w:ascii="Times New Roman" w:hAnsi="Times New Roman" w:cs="Times New Roman"/>
                <w:b/>
                <w:sz w:val="24"/>
                <w:szCs w:val="24"/>
              </w:rPr>
              <w:t xml:space="preserve">Open Meeting Training: </w:t>
            </w:r>
            <w:r w:rsidR="00B818B2">
              <w:rPr>
                <w:rFonts w:ascii="Times New Roman" w:hAnsi="Times New Roman" w:cs="Times New Roman"/>
                <w:sz w:val="24"/>
                <w:szCs w:val="24"/>
              </w:rPr>
              <w:t>Mark went through open m</w:t>
            </w:r>
            <w:r w:rsidR="00BB336C">
              <w:rPr>
                <w:rFonts w:ascii="Times New Roman" w:hAnsi="Times New Roman" w:cs="Times New Roman"/>
                <w:sz w:val="24"/>
                <w:szCs w:val="24"/>
              </w:rPr>
              <w:t>ee</w:t>
            </w:r>
            <w:r w:rsidR="00B818B2">
              <w:rPr>
                <w:rFonts w:ascii="Times New Roman" w:hAnsi="Times New Roman" w:cs="Times New Roman"/>
                <w:sz w:val="24"/>
                <w:szCs w:val="24"/>
              </w:rPr>
              <w:t>t</w:t>
            </w:r>
            <w:r w:rsidR="00BB336C">
              <w:rPr>
                <w:rFonts w:ascii="Times New Roman" w:hAnsi="Times New Roman" w:cs="Times New Roman"/>
                <w:sz w:val="24"/>
                <w:szCs w:val="24"/>
              </w:rPr>
              <w:t>in</w:t>
            </w:r>
            <w:r w:rsidR="00B818B2">
              <w:rPr>
                <w:rFonts w:ascii="Times New Roman" w:hAnsi="Times New Roman" w:cs="Times New Roman"/>
                <w:sz w:val="24"/>
                <w:szCs w:val="24"/>
              </w:rPr>
              <w:t xml:space="preserve">g training </w:t>
            </w:r>
            <w:r w:rsidR="00EA6656">
              <w:rPr>
                <w:rFonts w:ascii="Times New Roman" w:hAnsi="Times New Roman" w:cs="Times New Roman"/>
                <w:sz w:val="24"/>
                <w:szCs w:val="24"/>
              </w:rPr>
              <w:t>PowerPoint</w:t>
            </w:r>
            <w:r w:rsidR="00B818B2">
              <w:rPr>
                <w:rFonts w:ascii="Times New Roman" w:hAnsi="Times New Roman" w:cs="Times New Roman"/>
                <w:sz w:val="24"/>
                <w:szCs w:val="24"/>
              </w:rPr>
              <w:t xml:space="preserve">. </w:t>
            </w:r>
            <w:r w:rsidR="00EA6656">
              <w:rPr>
                <w:rFonts w:ascii="Times New Roman" w:hAnsi="Times New Roman" w:cs="Times New Roman"/>
                <w:sz w:val="24"/>
                <w:szCs w:val="24"/>
              </w:rPr>
              <w:t xml:space="preserve">All public </w:t>
            </w:r>
            <w:r w:rsidR="002B7A16">
              <w:rPr>
                <w:rFonts w:ascii="Times New Roman" w:hAnsi="Times New Roman" w:cs="Times New Roman"/>
                <w:sz w:val="24"/>
                <w:szCs w:val="24"/>
              </w:rPr>
              <w:t>bodies (Charter Schools are public bodies) are required to hold open meetings.</w:t>
            </w:r>
          </w:p>
          <w:p w:rsidR="00B818B2" w:rsidRDefault="00164A55" w:rsidP="006855AC">
            <w:pPr>
              <w:jc w:val="both"/>
              <w:rPr>
                <w:rFonts w:ascii="Times New Roman" w:hAnsi="Times New Roman" w:cs="Times New Roman"/>
                <w:sz w:val="24"/>
                <w:szCs w:val="24"/>
              </w:rPr>
            </w:pPr>
            <w:r>
              <w:rPr>
                <w:rFonts w:ascii="Times New Roman" w:hAnsi="Times New Roman" w:cs="Times New Roman"/>
                <w:sz w:val="24"/>
                <w:szCs w:val="24"/>
              </w:rPr>
              <w:t>-</w:t>
            </w:r>
            <w:r w:rsidR="00B818B2">
              <w:rPr>
                <w:rFonts w:ascii="Times New Roman" w:hAnsi="Times New Roman" w:cs="Times New Roman"/>
                <w:sz w:val="24"/>
                <w:szCs w:val="24"/>
              </w:rPr>
              <w:t xml:space="preserve">Closed portion of meetings need to be recorded, although </w:t>
            </w:r>
            <w:r w:rsidR="002B7A16">
              <w:rPr>
                <w:rFonts w:ascii="Times New Roman" w:hAnsi="Times New Roman" w:cs="Times New Roman"/>
                <w:sz w:val="24"/>
                <w:szCs w:val="24"/>
              </w:rPr>
              <w:t xml:space="preserve">maintained separate and </w:t>
            </w:r>
            <w:r w:rsidR="00B818B2">
              <w:rPr>
                <w:rFonts w:ascii="Times New Roman" w:hAnsi="Times New Roman" w:cs="Times New Roman"/>
                <w:sz w:val="24"/>
                <w:szCs w:val="24"/>
              </w:rPr>
              <w:t>not available to public.</w:t>
            </w:r>
            <w:r w:rsidR="002B7A16">
              <w:rPr>
                <w:rFonts w:ascii="Times New Roman" w:hAnsi="Times New Roman" w:cs="Times New Roman"/>
                <w:sz w:val="24"/>
                <w:szCs w:val="24"/>
              </w:rPr>
              <w:t xml:space="preserve"> Only required to be turned over with a court order.</w:t>
            </w:r>
            <w:r w:rsidR="00B818B2">
              <w:rPr>
                <w:rFonts w:ascii="Times New Roman" w:hAnsi="Times New Roman" w:cs="Times New Roman"/>
                <w:sz w:val="24"/>
                <w:szCs w:val="24"/>
              </w:rPr>
              <w:t xml:space="preserve"> Will implement starting with today’s meeting. </w:t>
            </w:r>
          </w:p>
          <w:p w:rsidR="0034397F" w:rsidRDefault="00164A55" w:rsidP="006855AC">
            <w:pPr>
              <w:jc w:val="both"/>
              <w:rPr>
                <w:rFonts w:ascii="Times New Roman" w:hAnsi="Times New Roman" w:cs="Times New Roman"/>
                <w:sz w:val="24"/>
                <w:szCs w:val="24"/>
              </w:rPr>
            </w:pPr>
            <w:r>
              <w:rPr>
                <w:rFonts w:ascii="Times New Roman" w:hAnsi="Times New Roman" w:cs="Times New Roman"/>
                <w:sz w:val="24"/>
                <w:szCs w:val="24"/>
              </w:rPr>
              <w:t>-</w:t>
            </w:r>
            <w:r w:rsidR="005634B5">
              <w:rPr>
                <w:rFonts w:ascii="Times New Roman" w:hAnsi="Times New Roman" w:cs="Times New Roman"/>
                <w:sz w:val="24"/>
                <w:szCs w:val="24"/>
              </w:rPr>
              <w:t>Went over t</w:t>
            </w:r>
            <w:r w:rsidR="00B818B2">
              <w:rPr>
                <w:rFonts w:ascii="Times New Roman" w:hAnsi="Times New Roman" w:cs="Times New Roman"/>
                <w:sz w:val="24"/>
                <w:szCs w:val="24"/>
              </w:rPr>
              <w:t>opics allowed to be discussed in clos</w:t>
            </w:r>
            <w:r w:rsidR="005634B5">
              <w:rPr>
                <w:rFonts w:ascii="Times New Roman" w:hAnsi="Times New Roman" w:cs="Times New Roman"/>
                <w:sz w:val="24"/>
                <w:szCs w:val="24"/>
              </w:rPr>
              <w:t>ed session and requi</w:t>
            </w:r>
            <w:r w:rsidR="002B7A16">
              <w:rPr>
                <w:rFonts w:ascii="Times New Roman" w:hAnsi="Times New Roman" w:cs="Times New Roman"/>
                <w:sz w:val="24"/>
                <w:szCs w:val="24"/>
              </w:rPr>
              <w:t>rements during closed sessions. Among other reasons, you may go into closed session to discuss the healt</w:t>
            </w:r>
            <w:r w:rsidR="003953CE">
              <w:rPr>
                <w:rFonts w:ascii="Times New Roman" w:hAnsi="Times New Roman" w:cs="Times New Roman"/>
                <w:sz w:val="24"/>
                <w:szCs w:val="24"/>
              </w:rPr>
              <w:t>h or competency of individuals,</w:t>
            </w:r>
            <w:r w:rsidR="002B7A16">
              <w:rPr>
                <w:rFonts w:ascii="Times New Roman" w:hAnsi="Times New Roman" w:cs="Times New Roman"/>
                <w:sz w:val="24"/>
                <w:szCs w:val="24"/>
              </w:rPr>
              <w:t xml:space="preserve"> security measure</w:t>
            </w:r>
            <w:r w:rsidR="003953CE">
              <w:rPr>
                <w:rFonts w:ascii="Times New Roman" w:hAnsi="Times New Roman" w:cs="Times New Roman"/>
                <w:sz w:val="24"/>
                <w:szCs w:val="24"/>
              </w:rPr>
              <w:t xml:space="preserve">s to be implemented, or purchasing property. </w:t>
            </w:r>
          </w:p>
          <w:p w:rsidR="005634B5" w:rsidRDefault="00164A55" w:rsidP="006855AC">
            <w:pPr>
              <w:jc w:val="both"/>
              <w:rPr>
                <w:rFonts w:ascii="Times New Roman" w:hAnsi="Times New Roman" w:cs="Times New Roman"/>
                <w:sz w:val="24"/>
                <w:szCs w:val="24"/>
              </w:rPr>
            </w:pPr>
            <w:r>
              <w:rPr>
                <w:rFonts w:ascii="Times New Roman" w:hAnsi="Times New Roman" w:cs="Times New Roman"/>
                <w:sz w:val="24"/>
                <w:szCs w:val="24"/>
              </w:rPr>
              <w:t>-</w:t>
            </w:r>
            <w:r w:rsidR="0034397F">
              <w:rPr>
                <w:rFonts w:ascii="Times New Roman" w:hAnsi="Times New Roman" w:cs="Times New Roman"/>
                <w:sz w:val="24"/>
                <w:szCs w:val="24"/>
              </w:rPr>
              <w:t xml:space="preserve">If there is a conflict of interest, the correct procedure needs to be followed. The board needs to vote whether or not the conflict was properly disclosed and addressed. If you’re the person with the conflict, you need to disclose the issue in writing for everyone in the meeting. If there is a discussion, the person with the conflict needs to leave the room. That person can then be let back in to establish a quorum (if necessary) but cannot vote on the matter. </w:t>
            </w:r>
          </w:p>
          <w:p w:rsidR="005634B5" w:rsidRDefault="00164A55" w:rsidP="006855AC">
            <w:pPr>
              <w:jc w:val="both"/>
              <w:rPr>
                <w:rFonts w:ascii="Times New Roman" w:hAnsi="Times New Roman" w:cs="Times New Roman"/>
                <w:sz w:val="24"/>
                <w:szCs w:val="24"/>
              </w:rPr>
            </w:pPr>
            <w:r>
              <w:rPr>
                <w:rFonts w:ascii="Times New Roman" w:hAnsi="Times New Roman" w:cs="Times New Roman"/>
                <w:sz w:val="24"/>
                <w:szCs w:val="24"/>
              </w:rPr>
              <w:t>-</w:t>
            </w:r>
            <w:r w:rsidR="005634B5">
              <w:rPr>
                <w:rFonts w:ascii="Times New Roman" w:hAnsi="Times New Roman" w:cs="Times New Roman"/>
                <w:sz w:val="24"/>
                <w:szCs w:val="24"/>
              </w:rPr>
              <w:t xml:space="preserve">Discussed possibility of having electronic participation. It’s never been an issue, and we’ve never had the </w:t>
            </w:r>
            <w:r w:rsidR="009640FE">
              <w:rPr>
                <w:rFonts w:ascii="Times New Roman" w:hAnsi="Times New Roman" w:cs="Times New Roman"/>
                <w:sz w:val="24"/>
                <w:szCs w:val="24"/>
              </w:rPr>
              <w:t>proper procedure</w:t>
            </w:r>
            <w:r w:rsidR="005634B5">
              <w:rPr>
                <w:rFonts w:ascii="Times New Roman" w:hAnsi="Times New Roman" w:cs="Times New Roman"/>
                <w:sz w:val="24"/>
                <w:szCs w:val="24"/>
              </w:rPr>
              <w:t xml:space="preserve">, but it is something to think about. </w:t>
            </w:r>
            <w:r w:rsidR="009640FE">
              <w:rPr>
                <w:rFonts w:ascii="Times New Roman" w:hAnsi="Times New Roman" w:cs="Times New Roman"/>
                <w:sz w:val="24"/>
                <w:szCs w:val="24"/>
              </w:rPr>
              <w:t xml:space="preserve">We will address if it becomes an issue. </w:t>
            </w:r>
          </w:p>
          <w:p w:rsidR="005634B5" w:rsidRDefault="00164A55" w:rsidP="006855AC">
            <w:pPr>
              <w:jc w:val="both"/>
              <w:rPr>
                <w:rFonts w:ascii="Times New Roman" w:hAnsi="Times New Roman" w:cs="Times New Roman"/>
                <w:sz w:val="24"/>
                <w:szCs w:val="24"/>
              </w:rPr>
            </w:pPr>
            <w:r>
              <w:rPr>
                <w:rFonts w:ascii="Times New Roman" w:hAnsi="Times New Roman" w:cs="Times New Roman"/>
                <w:sz w:val="24"/>
                <w:szCs w:val="24"/>
              </w:rPr>
              <w:t>-</w:t>
            </w:r>
            <w:r w:rsidR="009640FE">
              <w:rPr>
                <w:rFonts w:ascii="Times New Roman" w:hAnsi="Times New Roman" w:cs="Times New Roman"/>
                <w:sz w:val="24"/>
                <w:szCs w:val="24"/>
              </w:rPr>
              <w:t xml:space="preserve">24 hour notice for board meetings is required. </w:t>
            </w:r>
            <w:r w:rsidR="005634B5">
              <w:rPr>
                <w:rFonts w:ascii="Times New Roman" w:hAnsi="Times New Roman" w:cs="Times New Roman"/>
                <w:sz w:val="24"/>
                <w:szCs w:val="24"/>
              </w:rPr>
              <w:t>Public can subscribe to receive notices</w:t>
            </w:r>
            <w:r w:rsidR="009640FE">
              <w:rPr>
                <w:rFonts w:ascii="Times New Roman" w:hAnsi="Times New Roman" w:cs="Times New Roman"/>
                <w:sz w:val="24"/>
                <w:szCs w:val="24"/>
              </w:rPr>
              <w:t xml:space="preserve"> a</w:t>
            </w:r>
            <w:r w:rsidR="005634B5">
              <w:rPr>
                <w:rFonts w:ascii="Times New Roman" w:hAnsi="Times New Roman" w:cs="Times New Roman"/>
                <w:sz w:val="24"/>
                <w:szCs w:val="24"/>
              </w:rPr>
              <w:t xml:space="preserve">nd minutes from previous meetings. </w:t>
            </w:r>
          </w:p>
          <w:p w:rsidR="009640FE" w:rsidRDefault="00164A55" w:rsidP="006855AC">
            <w:pPr>
              <w:jc w:val="both"/>
              <w:rPr>
                <w:rFonts w:ascii="Times New Roman" w:hAnsi="Times New Roman" w:cs="Times New Roman"/>
                <w:sz w:val="24"/>
                <w:szCs w:val="24"/>
              </w:rPr>
            </w:pPr>
            <w:r>
              <w:rPr>
                <w:rFonts w:ascii="Times New Roman" w:hAnsi="Times New Roman" w:cs="Times New Roman"/>
                <w:sz w:val="24"/>
                <w:szCs w:val="24"/>
              </w:rPr>
              <w:t>-</w:t>
            </w:r>
            <w:r w:rsidR="005634B5">
              <w:rPr>
                <w:rFonts w:ascii="Times New Roman" w:hAnsi="Times New Roman" w:cs="Times New Roman"/>
                <w:sz w:val="24"/>
                <w:szCs w:val="24"/>
              </w:rPr>
              <w:t>Written minutes have a se</w:t>
            </w:r>
            <w:r w:rsidR="009640FE">
              <w:rPr>
                <w:rFonts w:ascii="Times New Roman" w:hAnsi="Times New Roman" w:cs="Times New Roman"/>
                <w:sz w:val="24"/>
                <w:szCs w:val="24"/>
              </w:rPr>
              <w:t>t of requirements as well. Need</w:t>
            </w:r>
            <w:r w:rsidR="005634B5">
              <w:rPr>
                <w:rFonts w:ascii="Times New Roman" w:hAnsi="Times New Roman" w:cs="Times New Roman"/>
                <w:sz w:val="24"/>
                <w:szCs w:val="24"/>
              </w:rPr>
              <w:t xml:space="preserve"> to include names of members proposing motions as well as subsequent voting. </w:t>
            </w:r>
          </w:p>
          <w:p w:rsidR="004679E8" w:rsidRDefault="00164A55" w:rsidP="006855AC">
            <w:pPr>
              <w:jc w:val="both"/>
              <w:rPr>
                <w:rFonts w:ascii="Times New Roman" w:hAnsi="Times New Roman" w:cs="Times New Roman"/>
                <w:sz w:val="24"/>
                <w:szCs w:val="24"/>
              </w:rPr>
            </w:pPr>
            <w:r>
              <w:rPr>
                <w:rFonts w:ascii="Times New Roman" w:hAnsi="Times New Roman" w:cs="Times New Roman"/>
                <w:sz w:val="24"/>
                <w:szCs w:val="24"/>
              </w:rPr>
              <w:t>-</w:t>
            </w:r>
            <w:r w:rsidR="009640FE">
              <w:rPr>
                <w:rFonts w:ascii="Times New Roman" w:hAnsi="Times New Roman" w:cs="Times New Roman"/>
                <w:sz w:val="24"/>
                <w:szCs w:val="24"/>
              </w:rPr>
              <w:t xml:space="preserve">Need to use proper wording to close board meetings. </w:t>
            </w:r>
          </w:p>
          <w:p w:rsidR="005634B5" w:rsidRDefault="00164A55" w:rsidP="006855AC">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679E8">
              <w:rPr>
                <w:rFonts w:ascii="Times New Roman" w:hAnsi="Times New Roman" w:cs="Times New Roman"/>
                <w:sz w:val="24"/>
                <w:szCs w:val="24"/>
              </w:rPr>
              <w:t xml:space="preserve">Board members can text and email each other regarding board meeting items, but cannot make any decisions. </w:t>
            </w:r>
            <w:r w:rsidR="0034397F">
              <w:rPr>
                <w:rFonts w:ascii="Times New Roman" w:hAnsi="Times New Roman" w:cs="Times New Roman"/>
                <w:sz w:val="24"/>
                <w:szCs w:val="24"/>
              </w:rPr>
              <w:t xml:space="preserve"> </w:t>
            </w:r>
          </w:p>
          <w:p w:rsidR="00746415" w:rsidRDefault="00164A55" w:rsidP="00164A55">
            <w:pPr>
              <w:jc w:val="both"/>
              <w:rPr>
                <w:rFonts w:ascii="Times New Roman" w:hAnsi="Times New Roman" w:cs="Times New Roman"/>
                <w:sz w:val="24"/>
                <w:szCs w:val="24"/>
              </w:rPr>
            </w:pPr>
            <w:r>
              <w:rPr>
                <w:rFonts w:ascii="Times New Roman" w:hAnsi="Times New Roman" w:cs="Times New Roman"/>
                <w:sz w:val="24"/>
                <w:szCs w:val="24"/>
              </w:rPr>
              <w:t>-Because of questions last board m</w:t>
            </w:r>
            <w:r w:rsidR="00746415">
              <w:rPr>
                <w:rFonts w:ascii="Times New Roman" w:hAnsi="Times New Roman" w:cs="Times New Roman"/>
                <w:sz w:val="24"/>
                <w:szCs w:val="24"/>
              </w:rPr>
              <w:t xml:space="preserve">eeting regarding the onboarding of new board members, Mark researched and found an online program for training videos.  </w:t>
            </w:r>
          </w:p>
          <w:p w:rsidR="005634B5" w:rsidRPr="00EC3A0B" w:rsidRDefault="00746415" w:rsidP="00746415">
            <w:pPr>
              <w:jc w:val="both"/>
              <w:rPr>
                <w:rFonts w:ascii="Times New Roman" w:hAnsi="Times New Roman" w:cs="Times New Roman"/>
                <w:sz w:val="24"/>
                <w:szCs w:val="24"/>
              </w:rPr>
            </w:pPr>
            <w:r>
              <w:rPr>
                <w:rFonts w:ascii="Times New Roman" w:hAnsi="Times New Roman" w:cs="Times New Roman"/>
                <w:sz w:val="24"/>
                <w:szCs w:val="24"/>
              </w:rPr>
              <w:t xml:space="preserve">-Mark will </w:t>
            </w:r>
            <w:r w:rsidR="005634B5">
              <w:rPr>
                <w:rFonts w:ascii="Times New Roman" w:hAnsi="Times New Roman" w:cs="Times New Roman"/>
                <w:sz w:val="24"/>
                <w:szCs w:val="24"/>
              </w:rPr>
              <w:t xml:space="preserve">create accounts for all board members. </w:t>
            </w:r>
            <w:r>
              <w:rPr>
                <w:rFonts w:ascii="Times New Roman" w:hAnsi="Times New Roman" w:cs="Times New Roman"/>
                <w:sz w:val="24"/>
                <w:szCs w:val="24"/>
              </w:rPr>
              <w:t xml:space="preserve">Board members will then be able to see a copy of our charter, enrollment numbers, etc. </w:t>
            </w:r>
            <w:r w:rsidR="001B0E4C">
              <w:rPr>
                <w:rFonts w:ascii="Times New Roman" w:hAnsi="Times New Roman" w:cs="Times New Roman"/>
                <w:sz w:val="24"/>
                <w:szCs w:val="24"/>
              </w:rPr>
              <w:t>Will then</w:t>
            </w:r>
            <w:r>
              <w:rPr>
                <w:rFonts w:ascii="Times New Roman" w:hAnsi="Times New Roman" w:cs="Times New Roman"/>
                <w:sz w:val="24"/>
                <w:szCs w:val="24"/>
              </w:rPr>
              <w:t xml:space="preserve"> also</w:t>
            </w:r>
            <w:r w:rsidR="001B0E4C">
              <w:rPr>
                <w:rFonts w:ascii="Times New Roman" w:hAnsi="Times New Roman" w:cs="Times New Roman"/>
                <w:sz w:val="24"/>
                <w:szCs w:val="24"/>
              </w:rPr>
              <w:t xml:space="preserve"> be able to, as a board, decide on which trainings to require for upcoming members of the board. There are quizzes included after each module. </w:t>
            </w:r>
          </w:p>
        </w:tc>
      </w:tr>
      <w:tr w:rsidR="00013316" w:rsidRPr="00665802" w:rsidTr="000C6904">
        <w:tc>
          <w:tcPr>
            <w:tcW w:w="1170" w:type="dxa"/>
            <w:shd w:val="clear" w:color="auto" w:fill="auto"/>
          </w:tcPr>
          <w:p w:rsidR="00013316" w:rsidRDefault="001B0E4C" w:rsidP="00687B64">
            <w:pPr>
              <w:rPr>
                <w:rFonts w:ascii="Times New Roman" w:hAnsi="Times New Roman" w:cs="Times New Roman"/>
                <w:sz w:val="24"/>
                <w:szCs w:val="24"/>
              </w:rPr>
            </w:pPr>
            <w:r>
              <w:rPr>
                <w:rFonts w:ascii="Times New Roman" w:hAnsi="Times New Roman" w:cs="Times New Roman"/>
                <w:sz w:val="24"/>
                <w:szCs w:val="24"/>
              </w:rPr>
              <w:lastRenderedPageBreak/>
              <w:t>7:50</w:t>
            </w:r>
          </w:p>
        </w:tc>
        <w:tc>
          <w:tcPr>
            <w:tcW w:w="9540" w:type="dxa"/>
            <w:shd w:val="clear" w:color="auto" w:fill="auto"/>
          </w:tcPr>
          <w:p w:rsidR="00492AB4" w:rsidRPr="008264B9" w:rsidRDefault="00C8062F" w:rsidP="00F63CAD">
            <w:pPr>
              <w:jc w:val="both"/>
              <w:rPr>
                <w:rFonts w:ascii="Times New Roman" w:hAnsi="Times New Roman" w:cs="Times New Roman"/>
                <w:sz w:val="24"/>
                <w:szCs w:val="24"/>
              </w:rPr>
            </w:pPr>
            <w:r>
              <w:rPr>
                <w:rFonts w:ascii="Times New Roman" w:hAnsi="Times New Roman" w:cs="Times New Roman"/>
                <w:sz w:val="24"/>
                <w:szCs w:val="24"/>
              </w:rPr>
              <w:t>5-minute</w:t>
            </w:r>
            <w:r w:rsidR="001B0E4C">
              <w:rPr>
                <w:rFonts w:ascii="Times New Roman" w:hAnsi="Times New Roman" w:cs="Times New Roman"/>
                <w:sz w:val="24"/>
                <w:szCs w:val="24"/>
              </w:rPr>
              <w:t xml:space="preserve"> break to print schoolhouse goals. </w:t>
            </w:r>
          </w:p>
        </w:tc>
      </w:tr>
      <w:tr w:rsidR="0001456D" w:rsidRPr="00665802" w:rsidTr="000C6904">
        <w:tc>
          <w:tcPr>
            <w:tcW w:w="1170" w:type="dxa"/>
            <w:shd w:val="clear" w:color="auto" w:fill="auto"/>
          </w:tcPr>
          <w:p w:rsidR="0001456D" w:rsidRDefault="00C8062F" w:rsidP="00687B64">
            <w:pPr>
              <w:rPr>
                <w:rFonts w:ascii="Times New Roman" w:hAnsi="Times New Roman" w:cs="Times New Roman"/>
                <w:sz w:val="24"/>
                <w:szCs w:val="24"/>
              </w:rPr>
            </w:pPr>
            <w:r>
              <w:rPr>
                <w:rFonts w:ascii="Times New Roman" w:hAnsi="Times New Roman" w:cs="Times New Roman"/>
                <w:sz w:val="24"/>
                <w:szCs w:val="24"/>
              </w:rPr>
              <w:t>7:55</w:t>
            </w:r>
          </w:p>
        </w:tc>
        <w:tc>
          <w:tcPr>
            <w:tcW w:w="9540" w:type="dxa"/>
            <w:shd w:val="clear" w:color="auto" w:fill="auto"/>
          </w:tcPr>
          <w:p w:rsidR="00C8062F" w:rsidRDefault="00E65296" w:rsidP="00C67FA5">
            <w:pPr>
              <w:jc w:val="both"/>
              <w:rPr>
                <w:rFonts w:ascii="Times New Roman" w:hAnsi="Times New Roman" w:cs="Times New Roman"/>
                <w:sz w:val="24"/>
                <w:szCs w:val="24"/>
              </w:rPr>
            </w:pPr>
            <w:r>
              <w:rPr>
                <w:rFonts w:ascii="Times New Roman" w:hAnsi="Times New Roman" w:cs="Times New Roman"/>
                <w:b/>
                <w:sz w:val="24"/>
                <w:szCs w:val="24"/>
              </w:rPr>
              <w:t xml:space="preserve">2019-20 School Goals: </w:t>
            </w:r>
          </w:p>
          <w:p w:rsidR="004D2F5A" w:rsidRPr="004D2F5A" w:rsidRDefault="004D2F5A" w:rsidP="00C67FA5">
            <w:pPr>
              <w:jc w:val="both"/>
              <w:rPr>
                <w:rFonts w:ascii="Times New Roman" w:hAnsi="Times New Roman" w:cs="Times New Roman"/>
                <w:i/>
                <w:sz w:val="24"/>
                <w:szCs w:val="24"/>
              </w:rPr>
            </w:pPr>
            <w:r>
              <w:rPr>
                <w:rFonts w:ascii="Times New Roman" w:hAnsi="Times New Roman" w:cs="Times New Roman"/>
                <w:i/>
                <w:sz w:val="24"/>
                <w:szCs w:val="24"/>
              </w:rPr>
              <w:t>School Culture</w:t>
            </w:r>
          </w:p>
          <w:p w:rsidR="00C8062F" w:rsidRDefault="00E65296" w:rsidP="00C67FA5">
            <w:pPr>
              <w:jc w:val="both"/>
              <w:rPr>
                <w:rFonts w:ascii="Times New Roman" w:hAnsi="Times New Roman" w:cs="Times New Roman"/>
                <w:sz w:val="24"/>
                <w:szCs w:val="24"/>
              </w:rPr>
            </w:pPr>
            <w:r>
              <w:rPr>
                <w:rFonts w:ascii="Times New Roman" w:hAnsi="Times New Roman" w:cs="Times New Roman"/>
                <w:sz w:val="24"/>
                <w:szCs w:val="24"/>
              </w:rPr>
              <w:t>-</w:t>
            </w:r>
            <w:r w:rsidR="00C8062F">
              <w:rPr>
                <w:rFonts w:ascii="Times New Roman" w:hAnsi="Times New Roman" w:cs="Times New Roman"/>
                <w:sz w:val="24"/>
                <w:szCs w:val="24"/>
              </w:rPr>
              <w:t xml:space="preserve">Renaissance Academy has done student surveys the past 5 years. </w:t>
            </w:r>
            <w:r w:rsidR="0095642F">
              <w:rPr>
                <w:rFonts w:ascii="Times New Roman" w:hAnsi="Times New Roman" w:cs="Times New Roman"/>
                <w:sz w:val="24"/>
                <w:szCs w:val="24"/>
              </w:rPr>
              <w:t>Never been a consistent survey. This year we will be doing a baseline survey that will be given to each grade by September 27</w:t>
            </w:r>
            <w:r w:rsidR="0095642F" w:rsidRPr="00C8062F">
              <w:rPr>
                <w:rFonts w:ascii="Times New Roman" w:hAnsi="Times New Roman" w:cs="Times New Roman"/>
                <w:sz w:val="24"/>
                <w:szCs w:val="24"/>
                <w:vertAlign w:val="superscript"/>
              </w:rPr>
              <w:t>th</w:t>
            </w:r>
            <w:r w:rsidR="0095642F">
              <w:rPr>
                <w:rFonts w:ascii="Times New Roman" w:hAnsi="Times New Roman" w:cs="Times New Roman"/>
                <w:sz w:val="24"/>
                <w:szCs w:val="24"/>
              </w:rPr>
              <w:t xml:space="preserve">. We’ll then </w:t>
            </w:r>
            <w:r w:rsidR="00C8062F">
              <w:rPr>
                <w:rFonts w:ascii="Times New Roman" w:hAnsi="Times New Roman" w:cs="Times New Roman"/>
                <w:sz w:val="24"/>
                <w:szCs w:val="24"/>
              </w:rPr>
              <w:t>choose (</w:t>
            </w:r>
            <w:r w:rsidR="0095642F">
              <w:rPr>
                <w:rFonts w:ascii="Times New Roman" w:hAnsi="Times New Roman" w:cs="Times New Roman"/>
                <w:sz w:val="24"/>
                <w:szCs w:val="24"/>
              </w:rPr>
              <w:t>based on</w:t>
            </w:r>
            <w:r w:rsidR="00C8062F">
              <w:rPr>
                <w:rFonts w:ascii="Times New Roman" w:hAnsi="Times New Roman" w:cs="Times New Roman"/>
                <w:sz w:val="24"/>
                <w:szCs w:val="24"/>
              </w:rPr>
              <w:t xml:space="preserve"> results) two strategies to help teachers increase student’</w:t>
            </w:r>
            <w:r w:rsidR="0095642F">
              <w:rPr>
                <w:rFonts w:ascii="Times New Roman" w:hAnsi="Times New Roman" w:cs="Times New Roman"/>
                <w:sz w:val="24"/>
                <w:szCs w:val="24"/>
              </w:rPr>
              <w:t xml:space="preserve">s classroom experiences. </w:t>
            </w:r>
            <w:r w:rsidR="00C8062F">
              <w:rPr>
                <w:rFonts w:ascii="Times New Roman" w:hAnsi="Times New Roman" w:cs="Times New Roman"/>
                <w:sz w:val="24"/>
                <w:szCs w:val="24"/>
              </w:rPr>
              <w:t>*Wanting to add “do you feel comfortable taking risks in the classroom?” to survey, but need to be aware of wording so that childr</w:t>
            </w:r>
            <w:r w:rsidR="0095642F">
              <w:rPr>
                <w:rFonts w:ascii="Times New Roman" w:hAnsi="Times New Roman" w:cs="Times New Roman"/>
                <w:sz w:val="24"/>
                <w:szCs w:val="24"/>
              </w:rPr>
              <w:t>en will understand and be able to answer</w:t>
            </w:r>
            <w:r w:rsidR="00C8062F">
              <w:rPr>
                <w:rFonts w:ascii="Times New Roman" w:hAnsi="Times New Roman" w:cs="Times New Roman"/>
                <w:sz w:val="24"/>
                <w:szCs w:val="24"/>
              </w:rPr>
              <w:t xml:space="preserve">. </w:t>
            </w:r>
          </w:p>
          <w:p w:rsidR="00EF0C77" w:rsidRDefault="00E65296" w:rsidP="00C67FA5">
            <w:pPr>
              <w:jc w:val="both"/>
              <w:rPr>
                <w:rFonts w:ascii="Times New Roman" w:hAnsi="Times New Roman" w:cs="Times New Roman"/>
                <w:sz w:val="24"/>
                <w:szCs w:val="24"/>
              </w:rPr>
            </w:pPr>
            <w:r>
              <w:rPr>
                <w:rFonts w:ascii="Times New Roman" w:hAnsi="Times New Roman" w:cs="Times New Roman"/>
                <w:sz w:val="24"/>
                <w:szCs w:val="24"/>
              </w:rPr>
              <w:t>-</w:t>
            </w:r>
            <w:r w:rsidR="0095642F">
              <w:rPr>
                <w:rFonts w:ascii="Times New Roman" w:hAnsi="Times New Roman" w:cs="Times New Roman"/>
                <w:sz w:val="24"/>
                <w:szCs w:val="24"/>
              </w:rPr>
              <w:t xml:space="preserve">Monica suggested having surveys administered </w:t>
            </w:r>
            <w:r w:rsidR="0095642F">
              <w:rPr>
                <w:rFonts w:ascii="Times New Roman" w:hAnsi="Times New Roman" w:cs="Times New Roman"/>
                <w:b/>
                <w:sz w:val="24"/>
                <w:szCs w:val="24"/>
              </w:rPr>
              <w:t>not</w:t>
            </w:r>
            <w:r w:rsidR="0095642F">
              <w:rPr>
                <w:rFonts w:ascii="Times New Roman" w:hAnsi="Times New Roman" w:cs="Times New Roman"/>
                <w:sz w:val="24"/>
                <w:szCs w:val="24"/>
              </w:rPr>
              <w:t xml:space="preserve"> by the teachers, in hopes of making </w:t>
            </w:r>
            <w:r>
              <w:rPr>
                <w:rFonts w:ascii="Times New Roman" w:hAnsi="Times New Roman" w:cs="Times New Roman"/>
                <w:sz w:val="24"/>
                <w:szCs w:val="24"/>
              </w:rPr>
              <w:t>student</w:t>
            </w:r>
            <w:r w:rsidR="0095642F">
              <w:rPr>
                <w:rFonts w:ascii="Times New Roman" w:hAnsi="Times New Roman" w:cs="Times New Roman"/>
                <w:sz w:val="24"/>
                <w:szCs w:val="24"/>
              </w:rPr>
              <w:t xml:space="preserve">s feel comfortable answering honestly. </w:t>
            </w:r>
          </w:p>
          <w:p w:rsidR="004D2F5A" w:rsidRPr="004D2F5A" w:rsidRDefault="004D2F5A" w:rsidP="00C67FA5">
            <w:pPr>
              <w:jc w:val="both"/>
              <w:rPr>
                <w:rFonts w:ascii="Times New Roman" w:hAnsi="Times New Roman" w:cs="Times New Roman"/>
                <w:i/>
                <w:sz w:val="24"/>
                <w:szCs w:val="24"/>
              </w:rPr>
            </w:pPr>
            <w:r>
              <w:rPr>
                <w:rFonts w:ascii="Times New Roman" w:hAnsi="Times New Roman" w:cs="Times New Roman"/>
                <w:i/>
                <w:sz w:val="24"/>
                <w:szCs w:val="24"/>
              </w:rPr>
              <w:t>Teacher Engagement</w:t>
            </w:r>
          </w:p>
          <w:p w:rsidR="0095642F" w:rsidRDefault="00E65296" w:rsidP="00C67FA5">
            <w:pPr>
              <w:jc w:val="both"/>
              <w:rPr>
                <w:rFonts w:ascii="Times New Roman" w:hAnsi="Times New Roman" w:cs="Times New Roman"/>
                <w:sz w:val="24"/>
                <w:szCs w:val="24"/>
              </w:rPr>
            </w:pPr>
            <w:r>
              <w:rPr>
                <w:rFonts w:ascii="Times New Roman" w:hAnsi="Times New Roman" w:cs="Times New Roman"/>
                <w:sz w:val="24"/>
                <w:szCs w:val="24"/>
              </w:rPr>
              <w:t>-</w:t>
            </w:r>
            <w:r w:rsidR="0095642F">
              <w:rPr>
                <w:rFonts w:ascii="Times New Roman" w:hAnsi="Times New Roman" w:cs="Times New Roman"/>
                <w:sz w:val="24"/>
                <w:szCs w:val="24"/>
              </w:rPr>
              <w:t>Mark stressed importance of making sure employees feel valued, heard, and wanted. Want</w:t>
            </w:r>
            <w:r w:rsidR="00D17D98">
              <w:rPr>
                <w:rFonts w:ascii="Times New Roman" w:hAnsi="Times New Roman" w:cs="Times New Roman"/>
                <w:sz w:val="24"/>
                <w:szCs w:val="24"/>
              </w:rPr>
              <w:t xml:space="preserve"> to implement employee survey to see how and where help is needed.  We want to make sure teachers feel supported. </w:t>
            </w:r>
          </w:p>
          <w:p w:rsidR="0095642F" w:rsidRDefault="00E65296" w:rsidP="00C67FA5">
            <w:pPr>
              <w:jc w:val="both"/>
              <w:rPr>
                <w:rFonts w:ascii="Times New Roman" w:hAnsi="Times New Roman" w:cs="Times New Roman"/>
                <w:sz w:val="24"/>
                <w:szCs w:val="24"/>
              </w:rPr>
            </w:pPr>
            <w:r>
              <w:rPr>
                <w:rFonts w:ascii="Times New Roman" w:hAnsi="Times New Roman" w:cs="Times New Roman"/>
                <w:sz w:val="24"/>
                <w:szCs w:val="24"/>
              </w:rPr>
              <w:t>-</w:t>
            </w:r>
            <w:r w:rsidR="0095642F">
              <w:rPr>
                <w:rFonts w:ascii="Times New Roman" w:hAnsi="Times New Roman" w:cs="Times New Roman"/>
                <w:sz w:val="24"/>
                <w:szCs w:val="24"/>
              </w:rPr>
              <w:t xml:space="preserve">Crystal mentioned that in her outside experience with employee surveys she found it helpful to make it a requirement to give at least one suggestion/constructive criticism. </w:t>
            </w:r>
          </w:p>
          <w:p w:rsidR="004D2F5A" w:rsidRDefault="004D2F5A" w:rsidP="00C67FA5">
            <w:pPr>
              <w:jc w:val="both"/>
              <w:rPr>
                <w:rFonts w:ascii="Times New Roman" w:hAnsi="Times New Roman" w:cs="Times New Roman"/>
                <w:i/>
                <w:sz w:val="24"/>
                <w:szCs w:val="24"/>
              </w:rPr>
            </w:pPr>
            <w:r>
              <w:rPr>
                <w:rFonts w:ascii="Times New Roman" w:hAnsi="Times New Roman" w:cs="Times New Roman"/>
                <w:i/>
                <w:sz w:val="24"/>
                <w:szCs w:val="24"/>
              </w:rPr>
              <w:t>Academic</w:t>
            </w:r>
          </w:p>
          <w:p w:rsidR="004D2F5A" w:rsidRDefault="00E65296" w:rsidP="00C67FA5">
            <w:pPr>
              <w:jc w:val="both"/>
              <w:rPr>
                <w:rFonts w:ascii="Times New Roman" w:hAnsi="Times New Roman" w:cs="Times New Roman"/>
                <w:sz w:val="24"/>
                <w:szCs w:val="24"/>
              </w:rPr>
            </w:pPr>
            <w:r>
              <w:rPr>
                <w:rFonts w:ascii="Times New Roman" w:hAnsi="Times New Roman" w:cs="Times New Roman"/>
                <w:sz w:val="24"/>
                <w:szCs w:val="24"/>
              </w:rPr>
              <w:t>-</w:t>
            </w:r>
            <w:r w:rsidR="004D2F5A">
              <w:rPr>
                <w:rFonts w:ascii="Times New Roman" w:hAnsi="Times New Roman" w:cs="Times New Roman"/>
                <w:sz w:val="24"/>
                <w:szCs w:val="24"/>
              </w:rPr>
              <w:t xml:space="preserve">Mark suggested striking goal of “improving by 1% from 2018-19 school year” due to state tests changing so frequently. </w:t>
            </w:r>
          </w:p>
          <w:p w:rsidR="004D2F5A" w:rsidRDefault="00E65296" w:rsidP="00C67FA5">
            <w:pPr>
              <w:jc w:val="both"/>
              <w:rPr>
                <w:rFonts w:ascii="Times New Roman" w:hAnsi="Times New Roman" w:cs="Times New Roman"/>
                <w:sz w:val="24"/>
                <w:szCs w:val="24"/>
              </w:rPr>
            </w:pPr>
            <w:r>
              <w:rPr>
                <w:rFonts w:ascii="Times New Roman" w:hAnsi="Times New Roman" w:cs="Times New Roman"/>
                <w:sz w:val="24"/>
                <w:szCs w:val="24"/>
              </w:rPr>
              <w:t>-</w:t>
            </w:r>
            <w:r w:rsidR="004D2F5A">
              <w:rPr>
                <w:rFonts w:ascii="Times New Roman" w:hAnsi="Times New Roman" w:cs="Times New Roman"/>
                <w:sz w:val="24"/>
                <w:szCs w:val="24"/>
              </w:rPr>
              <w:t>Wanting to implement focus drills – for older grades</w:t>
            </w:r>
            <w:r w:rsidR="00B719BD">
              <w:rPr>
                <w:rFonts w:ascii="Times New Roman" w:hAnsi="Times New Roman" w:cs="Times New Roman"/>
                <w:sz w:val="24"/>
                <w:szCs w:val="24"/>
              </w:rPr>
              <w:t>:</w:t>
            </w:r>
            <w:r w:rsidR="004D2F5A">
              <w:rPr>
                <w:rFonts w:ascii="Times New Roman" w:hAnsi="Times New Roman" w:cs="Times New Roman"/>
                <w:sz w:val="24"/>
                <w:szCs w:val="24"/>
              </w:rPr>
              <w:t xml:space="preserve"> math fact fluency, for younger grades</w:t>
            </w:r>
            <w:r w:rsidR="00B719BD">
              <w:rPr>
                <w:rFonts w:ascii="Times New Roman" w:hAnsi="Times New Roman" w:cs="Times New Roman"/>
                <w:sz w:val="24"/>
                <w:szCs w:val="24"/>
              </w:rPr>
              <w:t>:</w:t>
            </w:r>
            <w:r w:rsidR="004D2F5A">
              <w:rPr>
                <w:rFonts w:ascii="Times New Roman" w:hAnsi="Times New Roman" w:cs="Times New Roman"/>
                <w:sz w:val="24"/>
                <w:szCs w:val="24"/>
              </w:rPr>
              <w:t xml:space="preserve"> reading and writing fluency. </w:t>
            </w:r>
          </w:p>
          <w:p w:rsidR="004D2F5A" w:rsidRDefault="00E65296" w:rsidP="00C67FA5">
            <w:pPr>
              <w:jc w:val="both"/>
              <w:rPr>
                <w:rFonts w:ascii="Times New Roman" w:hAnsi="Times New Roman" w:cs="Times New Roman"/>
                <w:sz w:val="24"/>
                <w:szCs w:val="24"/>
              </w:rPr>
            </w:pPr>
            <w:r>
              <w:rPr>
                <w:rFonts w:ascii="Times New Roman" w:hAnsi="Times New Roman" w:cs="Times New Roman"/>
                <w:sz w:val="24"/>
                <w:szCs w:val="24"/>
              </w:rPr>
              <w:t>-</w:t>
            </w:r>
            <w:r w:rsidR="004D2F5A">
              <w:rPr>
                <w:rFonts w:ascii="Times New Roman" w:hAnsi="Times New Roman" w:cs="Times New Roman"/>
                <w:sz w:val="24"/>
                <w:szCs w:val="24"/>
              </w:rPr>
              <w:t xml:space="preserve">Nate asked to define ‘math facts’. Math facts are mental math formulas. </w:t>
            </w:r>
          </w:p>
          <w:p w:rsidR="006863BB" w:rsidRDefault="006863BB" w:rsidP="00C67FA5">
            <w:pPr>
              <w:jc w:val="both"/>
              <w:rPr>
                <w:rFonts w:ascii="Times New Roman" w:hAnsi="Times New Roman" w:cs="Times New Roman"/>
                <w:sz w:val="24"/>
                <w:szCs w:val="24"/>
              </w:rPr>
            </w:pPr>
            <w:r>
              <w:rPr>
                <w:rFonts w:ascii="Times New Roman" w:hAnsi="Times New Roman" w:cs="Times New Roman"/>
                <w:sz w:val="24"/>
                <w:szCs w:val="24"/>
              </w:rPr>
              <w:t xml:space="preserve">-Mark recounted that this past summer 3 of his kids went to ‘Multiplication Camp’ and loved it. They became more confident in their math skills and learned a lot. The tutor from said camp is our full-time math teacher this year. </w:t>
            </w:r>
          </w:p>
          <w:p w:rsidR="004D2F5A" w:rsidRDefault="00E65296" w:rsidP="00C67FA5">
            <w:pPr>
              <w:jc w:val="both"/>
              <w:rPr>
                <w:rFonts w:ascii="Times New Roman" w:hAnsi="Times New Roman" w:cs="Times New Roman"/>
                <w:sz w:val="24"/>
                <w:szCs w:val="24"/>
              </w:rPr>
            </w:pPr>
            <w:r>
              <w:rPr>
                <w:rFonts w:ascii="Times New Roman" w:hAnsi="Times New Roman" w:cs="Times New Roman"/>
                <w:sz w:val="24"/>
                <w:szCs w:val="24"/>
              </w:rPr>
              <w:t>-</w:t>
            </w:r>
            <w:r w:rsidR="004D2F5A">
              <w:rPr>
                <w:rFonts w:ascii="Times New Roman" w:hAnsi="Times New Roman" w:cs="Times New Roman"/>
                <w:sz w:val="24"/>
                <w:szCs w:val="24"/>
              </w:rPr>
              <w:t>Monica suggested hiring</w:t>
            </w:r>
            <w:r w:rsidR="006863BB">
              <w:rPr>
                <w:rFonts w:ascii="Times New Roman" w:hAnsi="Times New Roman" w:cs="Times New Roman"/>
                <w:sz w:val="24"/>
                <w:szCs w:val="24"/>
              </w:rPr>
              <w:t xml:space="preserve"> her (or another) as a</w:t>
            </w:r>
            <w:r w:rsidR="004D2F5A">
              <w:rPr>
                <w:rFonts w:ascii="Times New Roman" w:hAnsi="Times New Roman" w:cs="Times New Roman"/>
                <w:sz w:val="24"/>
                <w:szCs w:val="24"/>
              </w:rPr>
              <w:t xml:space="preserve"> math tutor for after school program to give parents an easy option for kids who are struggling with math. </w:t>
            </w:r>
          </w:p>
          <w:p w:rsidR="00C7685D" w:rsidRDefault="00C7685D" w:rsidP="00C67FA5">
            <w:pPr>
              <w:jc w:val="both"/>
              <w:rPr>
                <w:rFonts w:ascii="Times New Roman" w:hAnsi="Times New Roman" w:cs="Times New Roman"/>
                <w:i/>
                <w:sz w:val="24"/>
                <w:szCs w:val="24"/>
              </w:rPr>
            </w:pPr>
            <w:r>
              <w:rPr>
                <w:rFonts w:ascii="Times New Roman" w:hAnsi="Times New Roman" w:cs="Times New Roman"/>
                <w:i/>
                <w:sz w:val="24"/>
                <w:szCs w:val="24"/>
              </w:rPr>
              <w:t>Organizational Goals</w:t>
            </w:r>
          </w:p>
          <w:p w:rsidR="00C7685D" w:rsidRDefault="00E65296" w:rsidP="00C67FA5">
            <w:pPr>
              <w:jc w:val="both"/>
              <w:rPr>
                <w:rFonts w:ascii="Times New Roman" w:hAnsi="Times New Roman" w:cs="Times New Roman"/>
                <w:sz w:val="24"/>
                <w:szCs w:val="24"/>
              </w:rPr>
            </w:pPr>
            <w:r>
              <w:rPr>
                <w:rFonts w:ascii="Times New Roman" w:hAnsi="Times New Roman" w:cs="Times New Roman"/>
                <w:sz w:val="24"/>
                <w:szCs w:val="24"/>
              </w:rPr>
              <w:t>-</w:t>
            </w:r>
            <w:r w:rsidR="00C7685D">
              <w:rPr>
                <w:rFonts w:ascii="Times New Roman" w:hAnsi="Times New Roman" w:cs="Times New Roman"/>
                <w:sz w:val="24"/>
                <w:szCs w:val="24"/>
              </w:rPr>
              <w:t>Mark would like to make refinancing our bonds a high priority, because now is a good time to do so. In order to do that, we do need to develop a School Administration Succession Plan.</w:t>
            </w:r>
          </w:p>
          <w:p w:rsidR="00C7685D" w:rsidRDefault="00E65296" w:rsidP="00C67FA5">
            <w:pPr>
              <w:jc w:val="both"/>
              <w:rPr>
                <w:rFonts w:ascii="Times New Roman" w:hAnsi="Times New Roman" w:cs="Times New Roman"/>
                <w:sz w:val="24"/>
                <w:szCs w:val="24"/>
              </w:rPr>
            </w:pPr>
            <w:r>
              <w:rPr>
                <w:rFonts w:ascii="Times New Roman" w:hAnsi="Times New Roman" w:cs="Times New Roman"/>
                <w:sz w:val="24"/>
                <w:szCs w:val="24"/>
              </w:rPr>
              <w:t>-</w:t>
            </w:r>
            <w:r w:rsidR="00C7685D">
              <w:rPr>
                <w:rFonts w:ascii="Times New Roman" w:hAnsi="Times New Roman" w:cs="Times New Roman"/>
                <w:sz w:val="24"/>
                <w:szCs w:val="24"/>
              </w:rPr>
              <w:t xml:space="preserve">In regard to employee growth/promotion, not every teacher can be promoted, but we can provide opportunities for professional development. School would like to look at all options to help employees continue to grow.  </w:t>
            </w:r>
          </w:p>
          <w:p w:rsidR="000500C9" w:rsidRDefault="000500C9" w:rsidP="000500C9">
            <w:pPr>
              <w:jc w:val="both"/>
              <w:rPr>
                <w:rFonts w:ascii="Times New Roman" w:hAnsi="Times New Roman" w:cs="Times New Roman"/>
                <w:sz w:val="24"/>
                <w:szCs w:val="24"/>
              </w:rPr>
            </w:pPr>
            <w:r>
              <w:rPr>
                <w:rFonts w:ascii="Times New Roman" w:hAnsi="Times New Roman" w:cs="Times New Roman"/>
                <w:sz w:val="24"/>
                <w:szCs w:val="24"/>
              </w:rPr>
              <w:t>-Shelby has been handling the teacher evaluations for the past 6 years, so we are working on training two other people to help her.</w:t>
            </w:r>
          </w:p>
          <w:p w:rsidR="000500C9" w:rsidRPr="00C7685D" w:rsidRDefault="000500C9" w:rsidP="000500C9">
            <w:pPr>
              <w:jc w:val="both"/>
              <w:rPr>
                <w:rFonts w:ascii="Times New Roman" w:hAnsi="Times New Roman" w:cs="Times New Roman"/>
                <w:sz w:val="24"/>
                <w:szCs w:val="24"/>
              </w:rPr>
            </w:pPr>
            <w:r>
              <w:rPr>
                <w:rFonts w:ascii="Times New Roman" w:hAnsi="Times New Roman" w:cs="Times New Roman"/>
                <w:sz w:val="24"/>
                <w:szCs w:val="24"/>
              </w:rPr>
              <w:t xml:space="preserve">-Will plan to have the results of student surveys by next month’s board meeting. Results from teacher surveys will be ready by November’s board meeting. </w:t>
            </w:r>
          </w:p>
        </w:tc>
      </w:tr>
      <w:tr w:rsidR="00B6651B" w:rsidRPr="00665802" w:rsidTr="000C6904">
        <w:tc>
          <w:tcPr>
            <w:tcW w:w="1170" w:type="dxa"/>
            <w:shd w:val="clear" w:color="auto" w:fill="auto"/>
          </w:tcPr>
          <w:p w:rsidR="00B6651B" w:rsidRDefault="005F7CF4" w:rsidP="00687B64">
            <w:pPr>
              <w:rPr>
                <w:rFonts w:ascii="Times New Roman" w:hAnsi="Times New Roman" w:cs="Times New Roman"/>
                <w:sz w:val="24"/>
                <w:szCs w:val="24"/>
              </w:rPr>
            </w:pPr>
            <w:r>
              <w:rPr>
                <w:rFonts w:ascii="Times New Roman" w:hAnsi="Times New Roman" w:cs="Times New Roman"/>
                <w:sz w:val="24"/>
                <w:szCs w:val="24"/>
              </w:rPr>
              <w:t>8:30</w:t>
            </w:r>
          </w:p>
        </w:tc>
        <w:tc>
          <w:tcPr>
            <w:tcW w:w="9540" w:type="dxa"/>
            <w:shd w:val="clear" w:color="auto" w:fill="auto"/>
          </w:tcPr>
          <w:p w:rsidR="00782D93" w:rsidRDefault="00C7685D" w:rsidP="00902D12">
            <w:pPr>
              <w:jc w:val="both"/>
              <w:rPr>
                <w:rFonts w:ascii="Times New Roman" w:hAnsi="Times New Roman" w:cs="Times New Roman"/>
                <w:sz w:val="24"/>
                <w:szCs w:val="24"/>
              </w:rPr>
            </w:pPr>
            <w:r>
              <w:rPr>
                <w:rFonts w:ascii="Times New Roman" w:hAnsi="Times New Roman" w:cs="Times New Roman"/>
                <w:sz w:val="24"/>
                <w:szCs w:val="24"/>
              </w:rPr>
              <w:t>Monica proposed moving Octobers’</w:t>
            </w:r>
            <w:r w:rsidR="005F7CF4">
              <w:rPr>
                <w:rFonts w:ascii="Times New Roman" w:hAnsi="Times New Roman" w:cs="Times New Roman"/>
                <w:sz w:val="24"/>
                <w:szCs w:val="24"/>
              </w:rPr>
              <w:t xml:space="preserve"> board meeting from the 16</w:t>
            </w:r>
            <w:r w:rsidR="005F7CF4" w:rsidRPr="005F7CF4">
              <w:rPr>
                <w:rFonts w:ascii="Times New Roman" w:hAnsi="Times New Roman" w:cs="Times New Roman"/>
                <w:sz w:val="24"/>
                <w:szCs w:val="24"/>
                <w:vertAlign w:val="superscript"/>
              </w:rPr>
              <w:t>th</w:t>
            </w:r>
            <w:r w:rsidR="005F7CF4">
              <w:rPr>
                <w:rFonts w:ascii="Times New Roman" w:hAnsi="Times New Roman" w:cs="Times New Roman"/>
                <w:sz w:val="24"/>
                <w:szCs w:val="24"/>
              </w:rPr>
              <w:t xml:space="preserve"> to the 23</w:t>
            </w:r>
            <w:r w:rsidR="005F7CF4" w:rsidRPr="005F7CF4">
              <w:rPr>
                <w:rFonts w:ascii="Times New Roman" w:hAnsi="Times New Roman" w:cs="Times New Roman"/>
                <w:sz w:val="24"/>
                <w:szCs w:val="24"/>
                <w:vertAlign w:val="superscript"/>
              </w:rPr>
              <w:t>rd</w:t>
            </w:r>
            <w:r w:rsidR="005F7CF4">
              <w:rPr>
                <w:rFonts w:ascii="Times New Roman" w:hAnsi="Times New Roman" w:cs="Times New Roman"/>
                <w:sz w:val="24"/>
                <w:szCs w:val="24"/>
              </w:rPr>
              <w:t xml:space="preserve"> to avo</w:t>
            </w:r>
            <w:r w:rsidR="00220908">
              <w:rPr>
                <w:rFonts w:ascii="Times New Roman" w:hAnsi="Times New Roman" w:cs="Times New Roman"/>
                <w:sz w:val="24"/>
                <w:szCs w:val="24"/>
              </w:rPr>
              <w:t>id having it during Fall Break.</w:t>
            </w:r>
          </w:p>
          <w:p w:rsidR="000500C9" w:rsidRPr="004A0D7E" w:rsidRDefault="000500C9" w:rsidP="00902D12">
            <w:pPr>
              <w:jc w:val="both"/>
              <w:rPr>
                <w:rFonts w:ascii="Times New Roman" w:hAnsi="Times New Roman" w:cs="Times New Roman"/>
                <w:sz w:val="24"/>
                <w:szCs w:val="24"/>
              </w:rPr>
            </w:pPr>
            <w:r>
              <w:rPr>
                <w:rFonts w:ascii="Times New Roman" w:hAnsi="Times New Roman" w:cs="Times New Roman"/>
                <w:sz w:val="24"/>
                <w:szCs w:val="24"/>
              </w:rPr>
              <w:lastRenderedPageBreak/>
              <w:t>Monica motioned to approve the 2019-20 School Goals with these exceptions: 1.1 changes date from October 16 to October 23, under Academic 2 remove line stating we’ll improve state scores by 1%, 2.1.1 says math facts/critical facts per grade, same thing for 2.1.2 per grade level, 3.1 pathways to promotion/professional development.</w:t>
            </w:r>
          </w:p>
        </w:tc>
      </w:tr>
      <w:tr w:rsidR="0065012D" w:rsidRPr="00665802" w:rsidTr="000C6904">
        <w:tc>
          <w:tcPr>
            <w:tcW w:w="1170" w:type="dxa"/>
            <w:shd w:val="clear" w:color="auto" w:fill="auto"/>
          </w:tcPr>
          <w:p w:rsidR="0065012D" w:rsidRDefault="005F7CF4" w:rsidP="00687B64">
            <w:pPr>
              <w:rPr>
                <w:rFonts w:ascii="Times New Roman" w:hAnsi="Times New Roman" w:cs="Times New Roman"/>
                <w:sz w:val="24"/>
                <w:szCs w:val="24"/>
              </w:rPr>
            </w:pPr>
            <w:r>
              <w:rPr>
                <w:rFonts w:ascii="Times New Roman" w:hAnsi="Times New Roman" w:cs="Times New Roman"/>
                <w:sz w:val="24"/>
                <w:szCs w:val="24"/>
              </w:rPr>
              <w:lastRenderedPageBreak/>
              <w:t>8:35</w:t>
            </w:r>
          </w:p>
        </w:tc>
        <w:tc>
          <w:tcPr>
            <w:tcW w:w="9540" w:type="dxa"/>
            <w:shd w:val="clear" w:color="auto" w:fill="auto"/>
          </w:tcPr>
          <w:p w:rsidR="00C8654A" w:rsidRPr="00C8654A" w:rsidRDefault="005B04DD" w:rsidP="0065790F">
            <w:pPr>
              <w:jc w:val="both"/>
              <w:rPr>
                <w:rFonts w:ascii="Times New Roman" w:hAnsi="Times New Roman" w:cs="Times New Roman"/>
                <w:sz w:val="24"/>
                <w:szCs w:val="24"/>
              </w:rPr>
            </w:pPr>
            <w:r w:rsidRPr="005B04DD">
              <w:rPr>
                <w:rFonts w:ascii="Times New Roman" w:hAnsi="Times New Roman" w:cs="Times New Roman"/>
                <w:b/>
                <w:sz w:val="24"/>
                <w:szCs w:val="24"/>
              </w:rPr>
              <w:t>Kindergarten Readiness:</w:t>
            </w:r>
            <w:r>
              <w:rPr>
                <w:rFonts w:ascii="Times New Roman" w:hAnsi="Times New Roman" w:cs="Times New Roman"/>
                <w:i/>
                <w:sz w:val="24"/>
                <w:szCs w:val="24"/>
              </w:rPr>
              <w:t xml:space="preserve"> </w:t>
            </w:r>
            <w:r w:rsidR="005F7CF4">
              <w:rPr>
                <w:rFonts w:ascii="Times New Roman" w:hAnsi="Times New Roman" w:cs="Times New Roman"/>
                <w:sz w:val="24"/>
                <w:szCs w:val="24"/>
              </w:rPr>
              <w:t xml:space="preserve">Will forego Kindergarten Readiness results because the state’s website was down all day. </w:t>
            </w:r>
          </w:p>
        </w:tc>
      </w:tr>
      <w:tr w:rsidR="008F73E3" w:rsidRPr="00665802" w:rsidTr="000C6904">
        <w:tc>
          <w:tcPr>
            <w:tcW w:w="1170" w:type="dxa"/>
            <w:shd w:val="clear" w:color="auto" w:fill="auto"/>
          </w:tcPr>
          <w:p w:rsidR="008F73E3" w:rsidRDefault="005F7CF4" w:rsidP="00687B64">
            <w:pPr>
              <w:rPr>
                <w:rFonts w:ascii="Times New Roman" w:hAnsi="Times New Roman" w:cs="Times New Roman"/>
                <w:sz w:val="24"/>
                <w:szCs w:val="24"/>
              </w:rPr>
            </w:pPr>
            <w:r>
              <w:rPr>
                <w:rFonts w:ascii="Times New Roman" w:hAnsi="Times New Roman" w:cs="Times New Roman"/>
                <w:sz w:val="24"/>
                <w:szCs w:val="24"/>
              </w:rPr>
              <w:t>8:38</w:t>
            </w:r>
          </w:p>
        </w:tc>
        <w:tc>
          <w:tcPr>
            <w:tcW w:w="9540" w:type="dxa"/>
            <w:shd w:val="clear" w:color="auto" w:fill="auto"/>
          </w:tcPr>
          <w:p w:rsidR="008F73E3" w:rsidRDefault="005B04DD" w:rsidP="0065790F">
            <w:pPr>
              <w:jc w:val="both"/>
              <w:rPr>
                <w:rFonts w:ascii="Times New Roman" w:hAnsi="Times New Roman" w:cs="Times New Roman"/>
                <w:sz w:val="24"/>
                <w:szCs w:val="24"/>
              </w:rPr>
            </w:pPr>
            <w:r w:rsidRPr="005B04DD">
              <w:rPr>
                <w:rFonts w:ascii="Times New Roman" w:hAnsi="Times New Roman" w:cs="Times New Roman"/>
                <w:b/>
                <w:sz w:val="24"/>
                <w:szCs w:val="24"/>
              </w:rPr>
              <w:t>Financial Review:</w:t>
            </w:r>
            <w:r>
              <w:rPr>
                <w:rFonts w:ascii="Times New Roman" w:hAnsi="Times New Roman" w:cs="Times New Roman"/>
                <w:i/>
                <w:sz w:val="24"/>
                <w:szCs w:val="24"/>
              </w:rPr>
              <w:t xml:space="preserve"> </w:t>
            </w:r>
            <w:r w:rsidR="005F7CF4">
              <w:rPr>
                <w:rFonts w:ascii="Times New Roman" w:hAnsi="Times New Roman" w:cs="Times New Roman"/>
                <w:sz w:val="24"/>
                <w:szCs w:val="24"/>
              </w:rPr>
              <w:t xml:space="preserve">Need to forego Financial Review because changes made last month are not showing correctly this month yet. This is due to program and statewide audits happening. </w:t>
            </w:r>
          </w:p>
          <w:p w:rsidR="00863CC0" w:rsidRDefault="005B04DD" w:rsidP="0065790F">
            <w:pPr>
              <w:jc w:val="both"/>
              <w:rPr>
                <w:rFonts w:ascii="Times New Roman" w:hAnsi="Times New Roman" w:cs="Times New Roman"/>
                <w:sz w:val="24"/>
                <w:szCs w:val="24"/>
              </w:rPr>
            </w:pPr>
            <w:r>
              <w:rPr>
                <w:rFonts w:ascii="Times New Roman" w:hAnsi="Times New Roman" w:cs="Times New Roman"/>
                <w:sz w:val="24"/>
                <w:szCs w:val="24"/>
              </w:rPr>
              <w:t>-</w:t>
            </w:r>
            <w:r w:rsidR="005F7CF4">
              <w:rPr>
                <w:rFonts w:ascii="Times New Roman" w:hAnsi="Times New Roman" w:cs="Times New Roman"/>
                <w:sz w:val="24"/>
                <w:szCs w:val="24"/>
              </w:rPr>
              <w:t xml:space="preserve">Talked about Financial Review becoming the treasurers’ responsibilities to review and summarize every month. </w:t>
            </w:r>
            <w:r>
              <w:rPr>
                <w:rFonts w:ascii="Times New Roman" w:hAnsi="Times New Roman" w:cs="Times New Roman"/>
                <w:sz w:val="24"/>
                <w:szCs w:val="24"/>
              </w:rPr>
              <w:t xml:space="preserve">Discussion has to be had every month, but may not need to print and present to all board members every month. </w:t>
            </w:r>
            <w:r w:rsidR="005F7CF4">
              <w:rPr>
                <w:rFonts w:ascii="Times New Roman" w:hAnsi="Times New Roman" w:cs="Times New Roman"/>
                <w:sz w:val="24"/>
                <w:szCs w:val="24"/>
              </w:rPr>
              <w:t xml:space="preserve">RA has been using QuickBooks to record finances, but now needs to look into transferring to a new software because state is now requiring that finances are entered </w:t>
            </w:r>
            <w:r w:rsidR="005F7CF4" w:rsidRPr="005B04DD">
              <w:rPr>
                <w:rFonts w:ascii="Times New Roman" w:hAnsi="Times New Roman" w:cs="Times New Roman"/>
                <w:i/>
                <w:sz w:val="24"/>
                <w:szCs w:val="24"/>
              </w:rPr>
              <w:t>in detail</w:t>
            </w:r>
            <w:r w:rsidR="005F7CF4">
              <w:rPr>
                <w:rFonts w:ascii="Times New Roman" w:hAnsi="Times New Roman" w:cs="Times New Roman"/>
                <w:sz w:val="24"/>
                <w:szCs w:val="24"/>
              </w:rPr>
              <w:t xml:space="preserve"> every time an invoice is processed. Will talk to auditor when he is here to discuss better program options.</w:t>
            </w:r>
            <w:r>
              <w:rPr>
                <w:rFonts w:ascii="Times New Roman" w:hAnsi="Times New Roman" w:cs="Times New Roman"/>
                <w:sz w:val="24"/>
                <w:szCs w:val="24"/>
              </w:rPr>
              <w:t xml:space="preserve"> Squire is in the middle of audits, therefore unable</w:t>
            </w:r>
            <w:r w:rsidR="00903C05">
              <w:rPr>
                <w:rFonts w:ascii="Times New Roman" w:hAnsi="Times New Roman" w:cs="Times New Roman"/>
                <w:sz w:val="24"/>
                <w:szCs w:val="24"/>
              </w:rPr>
              <w:t xml:space="preserve"> to schedule a time to help us.</w:t>
            </w:r>
          </w:p>
          <w:p w:rsidR="00863CC0" w:rsidRPr="008F73E3" w:rsidRDefault="005B04DD" w:rsidP="0065790F">
            <w:pPr>
              <w:jc w:val="both"/>
              <w:rPr>
                <w:rFonts w:ascii="Times New Roman" w:hAnsi="Times New Roman" w:cs="Times New Roman"/>
                <w:sz w:val="24"/>
                <w:szCs w:val="24"/>
              </w:rPr>
            </w:pPr>
            <w:r>
              <w:rPr>
                <w:rFonts w:ascii="Times New Roman" w:hAnsi="Times New Roman" w:cs="Times New Roman"/>
                <w:sz w:val="24"/>
                <w:szCs w:val="24"/>
              </w:rPr>
              <w:t>-</w:t>
            </w:r>
            <w:r w:rsidR="00863CC0">
              <w:rPr>
                <w:rFonts w:ascii="Times New Roman" w:hAnsi="Times New Roman" w:cs="Times New Roman"/>
                <w:sz w:val="24"/>
                <w:szCs w:val="24"/>
              </w:rPr>
              <w:t xml:space="preserve">Financial Review will be </w:t>
            </w:r>
            <w:r w:rsidR="00A26212">
              <w:rPr>
                <w:rFonts w:ascii="Times New Roman" w:hAnsi="Times New Roman" w:cs="Times New Roman"/>
                <w:sz w:val="24"/>
                <w:szCs w:val="24"/>
              </w:rPr>
              <w:t>ready for next months’ meeting.</w:t>
            </w:r>
          </w:p>
        </w:tc>
      </w:tr>
      <w:tr w:rsidR="00863CC0" w:rsidRPr="00665802" w:rsidTr="000C6904">
        <w:tc>
          <w:tcPr>
            <w:tcW w:w="1170" w:type="dxa"/>
            <w:shd w:val="clear" w:color="auto" w:fill="auto"/>
          </w:tcPr>
          <w:p w:rsidR="00863CC0" w:rsidRDefault="00863CC0" w:rsidP="00687B64">
            <w:pPr>
              <w:rPr>
                <w:rFonts w:ascii="Times New Roman" w:hAnsi="Times New Roman" w:cs="Times New Roman"/>
                <w:sz w:val="24"/>
                <w:szCs w:val="24"/>
              </w:rPr>
            </w:pPr>
            <w:r>
              <w:rPr>
                <w:rFonts w:ascii="Times New Roman" w:hAnsi="Times New Roman" w:cs="Times New Roman"/>
                <w:sz w:val="24"/>
                <w:szCs w:val="24"/>
              </w:rPr>
              <w:t>8:45</w:t>
            </w:r>
          </w:p>
        </w:tc>
        <w:tc>
          <w:tcPr>
            <w:tcW w:w="9540" w:type="dxa"/>
            <w:shd w:val="clear" w:color="auto" w:fill="auto"/>
          </w:tcPr>
          <w:p w:rsidR="00863CC0" w:rsidRDefault="00863CC0" w:rsidP="0065790F">
            <w:pPr>
              <w:jc w:val="both"/>
              <w:rPr>
                <w:rFonts w:ascii="Times New Roman" w:hAnsi="Times New Roman" w:cs="Times New Roman"/>
                <w:sz w:val="24"/>
                <w:szCs w:val="24"/>
              </w:rPr>
            </w:pPr>
            <w:r>
              <w:rPr>
                <w:rFonts w:ascii="Times New Roman" w:hAnsi="Times New Roman" w:cs="Times New Roman"/>
                <w:sz w:val="24"/>
                <w:szCs w:val="24"/>
              </w:rPr>
              <w:t>Ryan informed board that Mike Bentl</w:t>
            </w:r>
            <w:r w:rsidR="00A26212">
              <w:rPr>
                <w:rFonts w:ascii="Times New Roman" w:hAnsi="Times New Roman" w:cs="Times New Roman"/>
                <w:sz w:val="24"/>
                <w:szCs w:val="24"/>
              </w:rPr>
              <w:t>ey is no longer a board member, effective September 7</w:t>
            </w:r>
            <w:r w:rsidR="00A26212">
              <w:rPr>
                <w:rFonts w:ascii="Times New Roman" w:hAnsi="Times New Roman" w:cs="Times New Roman"/>
                <w:sz w:val="24"/>
                <w:szCs w:val="24"/>
                <w:vertAlign w:val="superscript"/>
              </w:rPr>
              <w:t xml:space="preserve">, </w:t>
            </w:r>
            <w:r w:rsidR="00A26212">
              <w:rPr>
                <w:rFonts w:ascii="Times New Roman" w:hAnsi="Times New Roman" w:cs="Times New Roman"/>
                <w:sz w:val="24"/>
                <w:szCs w:val="24"/>
              </w:rPr>
              <w:t>2019.</w:t>
            </w:r>
          </w:p>
        </w:tc>
      </w:tr>
      <w:tr w:rsidR="00863CC0" w:rsidRPr="00665802" w:rsidTr="000C6904">
        <w:tc>
          <w:tcPr>
            <w:tcW w:w="1170" w:type="dxa"/>
            <w:shd w:val="clear" w:color="auto" w:fill="auto"/>
          </w:tcPr>
          <w:p w:rsidR="00863CC0" w:rsidRDefault="00863CC0" w:rsidP="00687B64">
            <w:pPr>
              <w:rPr>
                <w:rFonts w:ascii="Times New Roman" w:hAnsi="Times New Roman" w:cs="Times New Roman"/>
                <w:sz w:val="24"/>
                <w:szCs w:val="24"/>
              </w:rPr>
            </w:pPr>
            <w:r>
              <w:rPr>
                <w:rFonts w:ascii="Times New Roman" w:hAnsi="Times New Roman" w:cs="Times New Roman"/>
                <w:sz w:val="24"/>
                <w:szCs w:val="24"/>
              </w:rPr>
              <w:t>8:50</w:t>
            </w:r>
          </w:p>
        </w:tc>
        <w:tc>
          <w:tcPr>
            <w:tcW w:w="9540" w:type="dxa"/>
            <w:shd w:val="clear" w:color="auto" w:fill="auto"/>
          </w:tcPr>
          <w:p w:rsidR="004708C9" w:rsidRDefault="001A0220" w:rsidP="001A0220">
            <w:pPr>
              <w:jc w:val="both"/>
              <w:rPr>
                <w:rFonts w:ascii="Times New Roman" w:hAnsi="Times New Roman" w:cs="Times New Roman"/>
                <w:sz w:val="24"/>
                <w:szCs w:val="24"/>
              </w:rPr>
            </w:pPr>
            <w:r>
              <w:rPr>
                <w:rFonts w:ascii="Times New Roman" w:hAnsi="Times New Roman" w:cs="Times New Roman"/>
                <w:b/>
                <w:sz w:val="24"/>
                <w:szCs w:val="24"/>
              </w:rPr>
              <w:t xml:space="preserve">Minutes: </w:t>
            </w:r>
            <w:r w:rsidR="00863CC0">
              <w:rPr>
                <w:rFonts w:ascii="Times New Roman" w:hAnsi="Times New Roman" w:cs="Times New Roman"/>
                <w:sz w:val="24"/>
                <w:szCs w:val="24"/>
              </w:rPr>
              <w:t>Went over changes that need to be made to wording in August minutes.</w:t>
            </w:r>
            <w:r w:rsidR="00903C05">
              <w:rPr>
                <w:rFonts w:ascii="Times New Roman" w:hAnsi="Times New Roman" w:cs="Times New Roman"/>
                <w:sz w:val="24"/>
                <w:szCs w:val="24"/>
              </w:rPr>
              <w:t xml:space="preserve"> </w:t>
            </w:r>
            <w:r w:rsidR="00BB1185">
              <w:rPr>
                <w:rFonts w:ascii="Times New Roman" w:hAnsi="Times New Roman" w:cs="Times New Roman"/>
                <w:sz w:val="24"/>
                <w:szCs w:val="24"/>
              </w:rPr>
              <w:t xml:space="preserve">Ashley wasn’t aware that board chairs aren’t able to make a motion. Need to change verbiage from making motions to suggested. Also </w:t>
            </w:r>
            <w:r>
              <w:rPr>
                <w:rFonts w:ascii="Times New Roman" w:hAnsi="Times New Roman" w:cs="Times New Roman"/>
                <w:sz w:val="24"/>
                <w:szCs w:val="24"/>
              </w:rPr>
              <w:t>need to add</w:t>
            </w:r>
            <w:r w:rsidR="00BB1185">
              <w:rPr>
                <w:rFonts w:ascii="Times New Roman" w:hAnsi="Times New Roman" w:cs="Times New Roman"/>
                <w:sz w:val="24"/>
                <w:szCs w:val="24"/>
              </w:rPr>
              <w:t xml:space="preserve"> a conflict of interest from last month</w:t>
            </w:r>
            <w:r>
              <w:rPr>
                <w:rFonts w:ascii="Times New Roman" w:hAnsi="Times New Roman" w:cs="Times New Roman"/>
                <w:sz w:val="24"/>
                <w:szCs w:val="24"/>
              </w:rPr>
              <w:t xml:space="preserve">’s meeting that was brought up </w:t>
            </w:r>
            <w:r w:rsidR="00BB1185">
              <w:rPr>
                <w:rFonts w:ascii="Times New Roman" w:hAnsi="Times New Roman" w:cs="Times New Roman"/>
                <w:sz w:val="24"/>
                <w:szCs w:val="24"/>
              </w:rPr>
              <w:t xml:space="preserve">after board came out of closed session. Lance’s company </w:t>
            </w:r>
            <w:r>
              <w:rPr>
                <w:rFonts w:ascii="Times New Roman" w:hAnsi="Times New Roman" w:cs="Times New Roman"/>
                <w:sz w:val="24"/>
                <w:szCs w:val="24"/>
              </w:rPr>
              <w:t>had been</w:t>
            </w:r>
            <w:r w:rsidR="00BB1185">
              <w:rPr>
                <w:rFonts w:ascii="Times New Roman" w:hAnsi="Times New Roman" w:cs="Times New Roman"/>
                <w:sz w:val="24"/>
                <w:szCs w:val="24"/>
              </w:rPr>
              <w:t xml:space="preserve"> chosen to provide the t</w:t>
            </w:r>
            <w:r>
              <w:rPr>
                <w:rFonts w:ascii="Times New Roman" w:hAnsi="Times New Roman" w:cs="Times New Roman"/>
                <w:sz w:val="24"/>
                <w:szCs w:val="24"/>
              </w:rPr>
              <w:t>-</w:t>
            </w:r>
            <w:r w:rsidR="00BB1185">
              <w:rPr>
                <w:rFonts w:ascii="Times New Roman" w:hAnsi="Times New Roman" w:cs="Times New Roman"/>
                <w:sz w:val="24"/>
                <w:szCs w:val="24"/>
              </w:rPr>
              <w:t>shirts for the school’s carniva</w:t>
            </w:r>
            <w:r>
              <w:rPr>
                <w:rFonts w:ascii="Times New Roman" w:hAnsi="Times New Roman" w:cs="Times New Roman"/>
                <w:sz w:val="24"/>
                <w:szCs w:val="24"/>
              </w:rPr>
              <w:t xml:space="preserve">l. Lance informed board that he marked up clothing items by $1. That will be added to August’s minutes. Adding ‘approx’ before $130,000 purchase for the language art curriculum discussed last month. </w:t>
            </w:r>
          </w:p>
          <w:p w:rsidR="001A0220" w:rsidRDefault="001A0220" w:rsidP="001A0220">
            <w:pPr>
              <w:jc w:val="both"/>
              <w:rPr>
                <w:rFonts w:ascii="Times New Roman" w:hAnsi="Times New Roman" w:cs="Times New Roman"/>
                <w:sz w:val="24"/>
                <w:szCs w:val="24"/>
              </w:rPr>
            </w:pPr>
            <w:r>
              <w:rPr>
                <w:rFonts w:ascii="Times New Roman" w:hAnsi="Times New Roman" w:cs="Times New Roman"/>
                <w:sz w:val="24"/>
                <w:szCs w:val="24"/>
              </w:rPr>
              <w:t xml:space="preserve">-Voting on approval of July minutes will be placed on October’s agenda. </w:t>
            </w:r>
          </w:p>
        </w:tc>
      </w:tr>
      <w:tr w:rsidR="00863CC0" w:rsidRPr="00665802" w:rsidTr="000C6904">
        <w:tc>
          <w:tcPr>
            <w:tcW w:w="1170" w:type="dxa"/>
            <w:shd w:val="clear" w:color="auto" w:fill="auto"/>
          </w:tcPr>
          <w:p w:rsidR="00863CC0" w:rsidRDefault="00863CC0" w:rsidP="00687B64">
            <w:pPr>
              <w:rPr>
                <w:rFonts w:ascii="Times New Roman" w:hAnsi="Times New Roman" w:cs="Times New Roman"/>
                <w:sz w:val="24"/>
                <w:szCs w:val="24"/>
              </w:rPr>
            </w:pPr>
            <w:r>
              <w:rPr>
                <w:rFonts w:ascii="Times New Roman" w:hAnsi="Times New Roman" w:cs="Times New Roman"/>
                <w:sz w:val="24"/>
                <w:szCs w:val="24"/>
              </w:rPr>
              <w:t>8:54</w:t>
            </w:r>
          </w:p>
        </w:tc>
        <w:tc>
          <w:tcPr>
            <w:tcW w:w="9540" w:type="dxa"/>
            <w:shd w:val="clear" w:color="auto" w:fill="auto"/>
          </w:tcPr>
          <w:p w:rsidR="00863CC0" w:rsidRDefault="004708C9" w:rsidP="00E65296">
            <w:pPr>
              <w:jc w:val="both"/>
              <w:rPr>
                <w:rFonts w:ascii="Times New Roman" w:hAnsi="Times New Roman" w:cs="Times New Roman"/>
                <w:sz w:val="24"/>
                <w:szCs w:val="24"/>
              </w:rPr>
            </w:pPr>
            <w:r w:rsidRPr="00E65296">
              <w:rPr>
                <w:rFonts w:ascii="Times New Roman" w:hAnsi="Times New Roman" w:cs="Times New Roman"/>
                <w:b/>
                <w:sz w:val="24"/>
                <w:szCs w:val="24"/>
              </w:rPr>
              <w:t>Board Officers</w:t>
            </w:r>
            <w:r w:rsidR="00E65296">
              <w:rPr>
                <w:rFonts w:ascii="Times New Roman" w:hAnsi="Times New Roman" w:cs="Times New Roman"/>
                <w:b/>
                <w:sz w:val="24"/>
                <w:szCs w:val="24"/>
              </w:rPr>
              <w:t xml:space="preserve">: </w:t>
            </w:r>
            <w:r w:rsidR="00863CC0">
              <w:rPr>
                <w:rFonts w:ascii="Times New Roman" w:hAnsi="Times New Roman" w:cs="Times New Roman"/>
                <w:sz w:val="24"/>
                <w:szCs w:val="24"/>
              </w:rPr>
              <w:t xml:space="preserve">Monica motioned to </w:t>
            </w:r>
            <w:r>
              <w:rPr>
                <w:rFonts w:ascii="Times New Roman" w:hAnsi="Times New Roman" w:cs="Times New Roman"/>
                <w:sz w:val="24"/>
                <w:szCs w:val="24"/>
              </w:rPr>
              <w:t>keep Ryan Hunter as Board Chair</w:t>
            </w:r>
            <w:r w:rsidR="001A0220">
              <w:rPr>
                <w:rFonts w:ascii="Times New Roman" w:hAnsi="Times New Roman" w:cs="Times New Roman"/>
                <w:sz w:val="24"/>
                <w:szCs w:val="24"/>
              </w:rPr>
              <w:t>. Cameron seconded. All agreed.</w:t>
            </w:r>
          </w:p>
        </w:tc>
      </w:tr>
      <w:tr w:rsidR="00863CC0" w:rsidRPr="00665802" w:rsidTr="000C6904">
        <w:tc>
          <w:tcPr>
            <w:tcW w:w="1170" w:type="dxa"/>
            <w:shd w:val="clear" w:color="auto" w:fill="auto"/>
          </w:tcPr>
          <w:p w:rsidR="00863CC0" w:rsidRDefault="00863CC0" w:rsidP="00687B64">
            <w:pPr>
              <w:rPr>
                <w:rFonts w:ascii="Times New Roman" w:hAnsi="Times New Roman" w:cs="Times New Roman"/>
                <w:sz w:val="24"/>
                <w:szCs w:val="24"/>
              </w:rPr>
            </w:pPr>
            <w:r>
              <w:rPr>
                <w:rFonts w:ascii="Times New Roman" w:hAnsi="Times New Roman" w:cs="Times New Roman"/>
                <w:sz w:val="24"/>
                <w:szCs w:val="24"/>
              </w:rPr>
              <w:t>8:55</w:t>
            </w:r>
          </w:p>
        </w:tc>
        <w:tc>
          <w:tcPr>
            <w:tcW w:w="9540" w:type="dxa"/>
            <w:shd w:val="clear" w:color="auto" w:fill="auto"/>
          </w:tcPr>
          <w:p w:rsidR="00863CC0" w:rsidRDefault="004708C9" w:rsidP="006705B5">
            <w:pPr>
              <w:jc w:val="both"/>
              <w:rPr>
                <w:rFonts w:ascii="Times New Roman" w:hAnsi="Times New Roman" w:cs="Times New Roman"/>
                <w:sz w:val="24"/>
                <w:szCs w:val="24"/>
              </w:rPr>
            </w:pPr>
            <w:r>
              <w:rPr>
                <w:rFonts w:ascii="Times New Roman" w:hAnsi="Times New Roman" w:cs="Times New Roman"/>
                <w:sz w:val="24"/>
                <w:szCs w:val="24"/>
              </w:rPr>
              <w:t>Description of roles</w:t>
            </w:r>
            <w:r w:rsidR="006705B5">
              <w:rPr>
                <w:rFonts w:ascii="Times New Roman" w:hAnsi="Times New Roman" w:cs="Times New Roman"/>
                <w:sz w:val="24"/>
                <w:szCs w:val="24"/>
              </w:rPr>
              <w:t xml:space="preserve"> laid out</w:t>
            </w:r>
            <w:r>
              <w:rPr>
                <w:rFonts w:ascii="Times New Roman" w:hAnsi="Times New Roman" w:cs="Times New Roman"/>
                <w:sz w:val="24"/>
                <w:szCs w:val="24"/>
              </w:rPr>
              <w:t xml:space="preserve">. </w:t>
            </w:r>
            <w:r w:rsidR="006705B5">
              <w:rPr>
                <w:rFonts w:ascii="Times New Roman" w:hAnsi="Times New Roman" w:cs="Times New Roman"/>
                <w:sz w:val="24"/>
                <w:szCs w:val="24"/>
              </w:rPr>
              <w:t xml:space="preserve">The </w:t>
            </w:r>
            <w:r>
              <w:rPr>
                <w:rFonts w:ascii="Times New Roman" w:hAnsi="Times New Roman" w:cs="Times New Roman"/>
                <w:sz w:val="24"/>
                <w:szCs w:val="24"/>
              </w:rPr>
              <w:t>Board Chair conducts meeting</w:t>
            </w:r>
            <w:r w:rsidR="006705B5">
              <w:rPr>
                <w:rFonts w:ascii="Times New Roman" w:hAnsi="Times New Roman" w:cs="Times New Roman"/>
                <w:sz w:val="24"/>
                <w:szCs w:val="24"/>
              </w:rPr>
              <w:t>s</w:t>
            </w:r>
            <w:r>
              <w:rPr>
                <w:rFonts w:ascii="Times New Roman" w:hAnsi="Times New Roman" w:cs="Times New Roman"/>
                <w:sz w:val="24"/>
                <w:szCs w:val="24"/>
              </w:rPr>
              <w:t>. If Board Chair is not present, Vice Chair conducts.</w:t>
            </w:r>
            <w:r w:rsidR="006705B5">
              <w:rPr>
                <w:rFonts w:ascii="Times New Roman" w:hAnsi="Times New Roman" w:cs="Times New Roman"/>
                <w:sz w:val="24"/>
                <w:szCs w:val="24"/>
              </w:rPr>
              <w:t xml:space="preserve"> Treasurer works closely with Mark and Patti and is a signer on the account. Signs checks &amp; bank statements.</w:t>
            </w:r>
            <w:r>
              <w:rPr>
                <w:rFonts w:ascii="Times New Roman" w:hAnsi="Times New Roman" w:cs="Times New Roman"/>
                <w:sz w:val="24"/>
                <w:szCs w:val="24"/>
              </w:rPr>
              <w:t xml:space="preserve"> Secretary will be </w:t>
            </w:r>
            <w:r w:rsidR="006705B5">
              <w:rPr>
                <w:rFonts w:ascii="Times New Roman" w:hAnsi="Times New Roman" w:cs="Times New Roman"/>
                <w:sz w:val="24"/>
                <w:szCs w:val="24"/>
              </w:rPr>
              <w:t>the communications liaison</w:t>
            </w:r>
            <w:r w:rsidR="00BB1185">
              <w:rPr>
                <w:rFonts w:ascii="Times New Roman" w:hAnsi="Times New Roman" w:cs="Times New Roman"/>
                <w:sz w:val="24"/>
                <w:szCs w:val="24"/>
              </w:rPr>
              <w:t xml:space="preserve"> between public and the school.</w:t>
            </w:r>
            <w:r w:rsidR="001A0220">
              <w:rPr>
                <w:rFonts w:ascii="Times New Roman" w:hAnsi="Times New Roman" w:cs="Times New Roman"/>
                <w:sz w:val="24"/>
                <w:szCs w:val="24"/>
              </w:rPr>
              <w:t xml:space="preserve"> </w:t>
            </w:r>
            <w:r w:rsidR="006705B5">
              <w:rPr>
                <w:rFonts w:ascii="Times New Roman" w:hAnsi="Times New Roman" w:cs="Times New Roman"/>
                <w:sz w:val="24"/>
                <w:szCs w:val="24"/>
              </w:rPr>
              <w:t xml:space="preserve">Will present response to board before responding. </w:t>
            </w:r>
          </w:p>
        </w:tc>
      </w:tr>
      <w:tr w:rsidR="004708C9" w:rsidRPr="00665802" w:rsidTr="000C6904">
        <w:tc>
          <w:tcPr>
            <w:tcW w:w="1170" w:type="dxa"/>
            <w:shd w:val="clear" w:color="auto" w:fill="auto"/>
          </w:tcPr>
          <w:p w:rsidR="004708C9" w:rsidRDefault="004708C9" w:rsidP="00687B64">
            <w:pPr>
              <w:rPr>
                <w:rFonts w:ascii="Times New Roman" w:hAnsi="Times New Roman" w:cs="Times New Roman"/>
                <w:sz w:val="24"/>
                <w:szCs w:val="24"/>
              </w:rPr>
            </w:pPr>
            <w:r>
              <w:rPr>
                <w:rFonts w:ascii="Times New Roman" w:hAnsi="Times New Roman" w:cs="Times New Roman"/>
                <w:sz w:val="24"/>
                <w:szCs w:val="24"/>
              </w:rPr>
              <w:t>9:00</w:t>
            </w:r>
          </w:p>
        </w:tc>
        <w:tc>
          <w:tcPr>
            <w:tcW w:w="9540" w:type="dxa"/>
            <w:shd w:val="clear" w:color="auto" w:fill="auto"/>
          </w:tcPr>
          <w:p w:rsidR="004708C9" w:rsidRDefault="004708C9" w:rsidP="0065790F">
            <w:pPr>
              <w:jc w:val="both"/>
              <w:rPr>
                <w:rFonts w:ascii="Times New Roman" w:hAnsi="Times New Roman" w:cs="Times New Roman"/>
                <w:sz w:val="24"/>
                <w:szCs w:val="24"/>
              </w:rPr>
            </w:pPr>
            <w:r>
              <w:rPr>
                <w:rFonts w:ascii="Times New Roman" w:hAnsi="Times New Roman" w:cs="Times New Roman"/>
                <w:sz w:val="24"/>
                <w:szCs w:val="24"/>
              </w:rPr>
              <w:t xml:space="preserve">Cameron stated he feels he would be a good fit for the position of treasurer. </w:t>
            </w:r>
            <w:r w:rsidR="006705B5">
              <w:rPr>
                <w:rFonts w:ascii="Times New Roman" w:hAnsi="Times New Roman" w:cs="Times New Roman"/>
                <w:sz w:val="24"/>
                <w:szCs w:val="24"/>
              </w:rPr>
              <w:t xml:space="preserve">Nate states he feels he would be a good fit for the position of Vice Chair. Lance stated he feels he would be a good fit for Secretary. </w:t>
            </w:r>
          </w:p>
        </w:tc>
      </w:tr>
      <w:tr w:rsidR="00B8267D" w:rsidRPr="00665802" w:rsidTr="000C6904">
        <w:tc>
          <w:tcPr>
            <w:tcW w:w="1170" w:type="dxa"/>
            <w:shd w:val="clear" w:color="auto" w:fill="auto"/>
          </w:tcPr>
          <w:p w:rsidR="00B8267D" w:rsidRDefault="00B8267D" w:rsidP="00687B64">
            <w:pPr>
              <w:rPr>
                <w:rFonts w:ascii="Times New Roman" w:hAnsi="Times New Roman" w:cs="Times New Roman"/>
                <w:sz w:val="24"/>
                <w:szCs w:val="24"/>
              </w:rPr>
            </w:pPr>
            <w:r>
              <w:rPr>
                <w:rFonts w:ascii="Times New Roman" w:hAnsi="Times New Roman" w:cs="Times New Roman"/>
                <w:sz w:val="24"/>
                <w:szCs w:val="24"/>
              </w:rPr>
              <w:t>9:05</w:t>
            </w:r>
          </w:p>
        </w:tc>
        <w:tc>
          <w:tcPr>
            <w:tcW w:w="9540" w:type="dxa"/>
            <w:shd w:val="clear" w:color="auto" w:fill="auto"/>
          </w:tcPr>
          <w:p w:rsidR="00B8267D" w:rsidRDefault="00B8267D" w:rsidP="0065790F">
            <w:pPr>
              <w:jc w:val="both"/>
              <w:rPr>
                <w:rFonts w:ascii="Times New Roman" w:hAnsi="Times New Roman" w:cs="Times New Roman"/>
                <w:sz w:val="24"/>
                <w:szCs w:val="24"/>
              </w:rPr>
            </w:pPr>
            <w:r>
              <w:rPr>
                <w:rFonts w:ascii="Times New Roman" w:hAnsi="Times New Roman" w:cs="Times New Roman"/>
                <w:sz w:val="24"/>
                <w:szCs w:val="24"/>
              </w:rPr>
              <w:t xml:space="preserve">Ashley will update school website with new board member roles and put the general board member email for all communication. </w:t>
            </w:r>
          </w:p>
          <w:p w:rsidR="00B8267D" w:rsidRDefault="00B8267D" w:rsidP="0065790F">
            <w:pPr>
              <w:jc w:val="both"/>
              <w:rPr>
                <w:rFonts w:ascii="Times New Roman" w:hAnsi="Times New Roman" w:cs="Times New Roman"/>
                <w:sz w:val="24"/>
                <w:szCs w:val="24"/>
              </w:rPr>
            </w:pPr>
            <w:r>
              <w:rPr>
                <w:rFonts w:ascii="Times New Roman" w:hAnsi="Times New Roman" w:cs="Times New Roman"/>
                <w:sz w:val="24"/>
                <w:szCs w:val="24"/>
              </w:rPr>
              <w:t xml:space="preserve">Board member vacancy will be published in the October’s RAPP as well as placed on our website. </w:t>
            </w:r>
          </w:p>
        </w:tc>
      </w:tr>
      <w:tr w:rsidR="00C506D5" w:rsidRPr="00665802" w:rsidTr="000C6904">
        <w:tc>
          <w:tcPr>
            <w:tcW w:w="1170" w:type="dxa"/>
            <w:shd w:val="clear" w:color="auto" w:fill="auto"/>
          </w:tcPr>
          <w:p w:rsidR="00C506D5" w:rsidRDefault="00C506D5" w:rsidP="00687B64">
            <w:pPr>
              <w:rPr>
                <w:rFonts w:ascii="Times New Roman" w:hAnsi="Times New Roman" w:cs="Times New Roman"/>
                <w:sz w:val="24"/>
                <w:szCs w:val="24"/>
              </w:rPr>
            </w:pPr>
            <w:r>
              <w:rPr>
                <w:rFonts w:ascii="Times New Roman" w:hAnsi="Times New Roman" w:cs="Times New Roman"/>
                <w:sz w:val="24"/>
                <w:szCs w:val="24"/>
              </w:rPr>
              <w:t>9:07</w:t>
            </w:r>
          </w:p>
        </w:tc>
        <w:tc>
          <w:tcPr>
            <w:tcW w:w="9540" w:type="dxa"/>
            <w:shd w:val="clear" w:color="auto" w:fill="auto"/>
          </w:tcPr>
          <w:p w:rsidR="00C506D5" w:rsidRDefault="00C506D5" w:rsidP="0065790F">
            <w:pPr>
              <w:jc w:val="both"/>
              <w:rPr>
                <w:rFonts w:ascii="Times New Roman" w:hAnsi="Times New Roman" w:cs="Times New Roman"/>
                <w:sz w:val="24"/>
                <w:szCs w:val="24"/>
              </w:rPr>
            </w:pPr>
            <w:r>
              <w:rPr>
                <w:rFonts w:ascii="Times New Roman" w:hAnsi="Times New Roman" w:cs="Times New Roman"/>
                <w:sz w:val="24"/>
                <w:szCs w:val="24"/>
              </w:rPr>
              <w:t xml:space="preserve">Monica motioned they move into closed </w:t>
            </w:r>
            <w:r w:rsidR="00BB1185">
              <w:rPr>
                <w:rFonts w:ascii="Times New Roman" w:hAnsi="Times New Roman" w:cs="Times New Roman"/>
                <w:sz w:val="24"/>
                <w:szCs w:val="24"/>
              </w:rPr>
              <w:t xml:space="preserve">session as described under </w:t>
            </w:r>
            <w:r w:rsidR="0013591D">
              <w:rPr>
                <w:rFonts w:ascii="Times New Roman" w:hAnsi="Times New Roman" w:cs="Times New Roman"/>
                <w:sz w:val="24"/>
                <w:szCs w:val="24"/>
              </w:rPr>
              <w:t xml:space="preserve">section </w:t>
            </w:r>
            <w:r w:rsidR="0013591D" w:rsidRPr="0013591D">
              <w:rPr>
                <w:rFonts w:ascii="Times New Roman" w:hAnsi="Times New Roman" w:cs="Times New Roman"/>
                <w:sz w:val="24"/>
                <w:szCs w:val="24"/>
              </w:rPr>
              <w:t>52-4-205(1) (f) discussion regarding deployment of security</w:t>
            </w:r>
            <w:r w:rsidR="0013591D">
              <w:rPr>
                <w:rFonts w:ascii="Times New Roman" w:hAnsi="Times New Roman" w:cs="Times New Roman"/>
                <w:sz w:val="24"/>
                <w:szCs w:val="24"/>
              </w:rPr>
              <w:t xml:space="preserve"> personnel, devices, or systems and </w:t>
            </w:r>
            <w:r w:rsidR="0013591D" w:rsidRPr="0013591D">
              <w:rPr>
                <w:rFonts w:ascii="Times New Roman" w:hAnsi="Times New Roman" w:cs="Times New Roman"/>
                <w:sz w:val="24"/>
                <w:szCs w:val="24"/>
              </w:rPr>
              <w:t>52-4-205(1)(a) namely, the character/professional competence//health of an individual.</w:t>
            </w:r>
            <w:r w:rsidR="0013591D">
              <w:rPr>
                <w:rFonts w:ascii="Times New Roman" w:hAnsi="Times New Roman" w:cs="Times New Roman"/>
                <w:sz w:val="24"/>
                <w:szCs w:val="24"/>
              </w:rPr>
              <w:t xml:space="preserve"> Nate seconded. All agreed in favor by name. </w:t>
            </w:r>
          </w:p>
        </w:tc>
      </w:tr>
      <w:tr w:rsidR="0013591D" w:rsidRPr="00665802" w:rsidTr="000C6904">
        <w:tc>
          <w:tcPr>
            <w:tcW w:w="1170" w:type="dxa"/>
            <w:shd w:val="clear" w:color="auto" w:fill="auto"/>
          </w:tcPr>
          <w:p w:rsidR="0013591D" w:rsidRDefault="0013591D" w:rsidP="00687B64">
            <w:pPr>
              <w:rPr>
                <w:rFonts w:ascii="Times New Roman" w:hAnsi="Times New Roman" w:cs="Times New Roman"/>
                <w:sz w:val="24"/>
                <w:szCs w:val="24"/>
              </w:rPr>
            </w:pPr>
            <w:r>
              <w:rPr>
                <w:rFonts w:ascii="Times New Roman" w:hAnsi="Times New Roman" w:cs="Times New Roman"/>
                <w:sz w:val="24"/>
                <w:szCs w:val="24"/>
              </w:rPr>
              <w:t>9:08</w:t>
            </w:r>
          </w:p>
        </w:tc>
        <w:tc>
          <w:tcPr>
            <w:tcW w:w="9540" w:type="dxa"/>
            <w:shd w:val="clear" w:color="auto" w:fill="auto"/>
          </w:tcPr>
          <w:p w:rsidR="0013591D" w:rsidRDefault="0013591D" w:rsidP="0065790F">
            <w:pPr>
              <w:jc w:val="both"/>
              <w:rPr>
                <w:rFonts w:ascii="Times New Roman" w:hAnsi="Times New Roman" w:cs="Times New Roman"/>
                <w:sz w:val="24"/>
                <w:szCs w:val="24"/>
              </w:rPr>
            </w:pPr>
            <w:r>
              <w:rPr>
                <w:rFonts w:ascii="Times New Roman" w:hAnsi="Times New Roman" w:cs="Times New Roman"/>
                <w:sz w:val="24"/>
                <w:szCs w:val="24"/>
              </w:rPr>
              <w:t xml:space="preserve">Enter into open session. </w:t>
            </w:r>
          </w:p>
        </w:tc>
      </w:tr>
      <w:tr w:rsidR="00F1520B" w:rsidRPr="00665802" w:rsidTr="000C6904">
        <w:tc>
          <w:tcPr>
            <w:tcW w:w="1170" w:type="dxa"/>
            <w:shd w:val="clear" w:color="auto" w:fill="auto"/>
          </w:tcPr>
          <w:p w:rsidR="00F1520B" w:rsidRDefault="002B3911" w:rsidP="00687B64">
            <w:pPr>
              <w:rPr>
                <w:rFonts w:ascii="Times New Roman" w:hAnsi="Times New Roman" w:cs="Times New Roman"/>
                <w:sz w:val="24"/>
                <w:szCs w:val="24"/>
              </w:rPr>
            </w:pPr>
            <w:r>
              <w:rPr>
                <w:rFonts w:ascii="Times New Roman" w:hAnsi="Times New Roman" w:cs="Times New Roman"/>
                <w:sz w:val="24"/>
                <w:szCs w:val="24"/>
              </w:rPr>
              <w:t>10:14</w:t>
            </w:r>
          </w:p>
        </w:tc>
        <w:tc>
          <w:tcPr>
            <w:tcW w:w="9540" w:type="dxa"/>
            <w:shd w:val="clear" w:color="auto" w:fill="auto"/>
          </w:tcPr>
          <w:p w:rsidR="00F1520B" w:rsidRDefault="00B867BF" w:rsidP="0065790F">
            <w:pPr>
              <w:jc w:val="both"/>
              <w:rPr>
                <w:rFonts w:ascii="Times New Roman" w:hAnsi="Times New Roman" w:cs="Times New Roman"/>
                <w:sz w:val="24"/>
                <w:szCs w:val="24"/>
              </w:rPr>
            </w:pPr>
            <w:r>
              <w:rPr>
                <w:rFonts w:ascii="Times New Roman" w:hAnsi="Times New Roman" w:cs="Times New Roman"/>
                <w:sz w:val="24"/>
                <w:szCs w:val="24"/>
              </w:rPr>
              <w:t xml:space="preserve">End of closed session. </w:t>
            </w:r>
          </w:p>
        </w:tc>
      </w:tr>
      <w:tr w:rsidR="00B867BF" w:rsidRPr="00665802" w:rsidTr="000C6904">
        <w:tc>
          <w:tcPr>
            <w:tcW w:w="1170" w:type="dxa"/>
            <w:shd w:val="clear" w:color="auto" w:fill="auto"/>
          </w:tcPr>
          <w:p w:rsidR="00B867BF" w:rsidRDefault="002B3911" w:rsidP="00687B64">
            <w:pPr>
              <w:rPr>
                <w:rFonts w:ascii="Times New Roman" w:hAnsi="Times New Roman" w:cs="Times New Roman"/>
                <w:sz w:val="24"/>
                <w:szCs w:val="24"/>
              </w:rPr>
            </w:pPr>
            <w:r>
              <w:rPr>
                <w:rFonts w:ascii="Times New Roman" w:hAnsi="Times New Roman" w:cs="Times New Roman"/>
                <w:sz w:val="24"/>
                <w:szCs w:val="24"/>
              </w:rPr>
              <w:t>10:14</w:t>
            </w:r>
          </w:p>
        </w:tc>
        <w:tc>
          <w:tcPr>
            <w:tcW w:w="9540" w:type="dxa"/>
            <w:shd w:val="clear" w:color="auto" w:fill="auto"/>
          </w:tcPr>
          <w:p w:rsidR="00B867BF" w:rsidRDefault="00B867BF" w:rsidP="0065790F">
            <w:pPr>
              <w:jc w:val="both"/>
              <w:rPr>
                <w:rFonts w:ascii="Times New Roman" w:hAnsi="Times New Roman" w:cs="Times New Roman"/>
                <w:sz w:val="24"/>
                <w:szCs w:val="24"/>
              </w:rPr>
            </w:pPr>
            <w:r>
              <w:rPr>
                <w:rFonts w:ascii="Times New Roman" w:hAnsi="Times New Roman" w:cs="Times New Roman"/>
                <w:sz w:val="24"/>
                <w:szCs w:val="24"/>
              </w:rPr>
              <w:t xml:space="preserve">Monica Wonnacott motioned to close the board meeting. </w:t>
            </w:r>
            <w:r w:rsidR="002B3911">
              <w:rPr>
                <w:rFonts w:ascii="Times New Roman" w:hAnsi="Times New Roman" w:cs="Times New Roman"/>
                <w:sz w:val="24"/>
                <w:szCs w:val="24"/>
              </w:rPr>
              <w:t>Nate</w:t>
            </w:r>
            <w:r>
              <w:rPr>
                <w:rFonts w:ascii="Times New Roman" w:hAnsi="Times New Roman" w:cs="Times New Roman"/>
                <w:sz w:val="24"/>
                <w:szCs w:val="24"/>
              </w:rPr>
              <w:t xml:space="preserve"> seconded. All voted in favor. Meeting adjourned. </w:t>
            </w:r>
          </w:p>
        </w:tc>
      </w:tr>
    </w:tbl>
    <w:p w:rsidR="00956BC1" w:rsidRPr="00665802" w:rsidRDefault="00956BC1" w:rsidP="00956BC1">
      <w:pPr>
        <w:rPr>
          <w:rFonts w:ascii="Times New Roman" w:hAnsi="Times New Roman" w:cs="Times New Roman"/>
        </w:rPr>
      </w:pPr>
      <w:bookmarkStart w:id="0" w:name="_GoBack"/>
      <w:bookmarkEnd w:id="0"/>
    </w:p>
    <w:p w:rsidR="00CE08C4" w:rsidRDefault="00CE08C4"/>
    <w:sectPr w:rsidR="00CE08C4" w:rsidSect="00F1520B">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64" w:rsidRDefault="00D07864">
      <w:pPr>
        <w:spacing w:after="0" w:line="240" w:lineRule="auto"/>
      </w:pPr>
      <w:r>
        <w:separator/>
      </w:r>
    </w:p>
  </w:endnote>
  <w:endnote w:type="continuationSeparator" w:id="0">
    <w:p w:rsidR="00D07864" w:rsidRDefault="00D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64" w:rsidRDefault="00D07864">
      <w:pPr>
        <w:spacing w:after="0" w:line="240" w:lineRule="auto"/>
      </w:pPr>
      <w:r>
        <w:separator/>
      </w:r>
    </w:p>
  </w:footnote>
  <w:footnote w:type="continuationSeparator" w:id="0">
    <w:p w:rsidR="00D07864" w:rsidRDefault="00D07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13316"/>
    <w:rsid w:val="0001456D"/>
    <w:rsid w:val="000205AA"/>
    <w:rsid w:val="000256BE"/>
    <w:rsid w:val="00034067"/>
    <w:rsid w:val="000500C9"/>
    <w:rsid w:val="00053056"/>
    <w:rsid w:val="00053077"/>
    <w:rsid w:val="00071044"/>
    <w:rsid w:val="00083421"/>
    <w:rsid w:val="00085780"/>
    <w:rsid w:val="00096D69"/>
    <w:rsid w:val="000A6BCD"/>
    <w:rsid w:val="000B2A54"/>
    <w:rsid w:val="000B35D0"/>
    <w:rsid w:val="000B6CAB"/>
    <w:rsid w:val="000C3238"/>
    <w:rsid w:val="000C5CF1"/>
    <w:rsid w:val="000D76A3"/>
    <w:rsid w:val="000F0DB3"/>
    <w:rsid w:val="000F6946"/>
    <w:rsid w:val="0013591D"/>
    <w:rsid w:val="00142F4A"/>
    <w:rsid w:val="00150349"/>
    <w:rsid w:val="001535EA"/>
    <w:rsid w:val="00164A55"/>
    <w:rsid w:val="00170183"/>
    <w:rsid w:val="00193AA2"/>
    <w:rsid w:val="00194FFA"/>
    <w:rsid w:val="001A0220"/>
    <w:rsid w:val="001A5BDE"/>
    <w:rsid w:val="001B0E4C"/>
    <w:rsid w:val="001B68D5"/>
    <w:rsid w:val="001C6AEF"/>
    <w:rsid w:val="001E577A"/>
    <w:rsid w:val="001F3D99"/>
    <w:rsid w:val="00220908"/>
    <w:rsid w:val="00226AB9"/>
    <w:rsid w:val="0024579A"/>
    <w:rsid w:val="0025311D"/>
    <w:rsid w:val="00283B1E"/>
    <w:rsid w:val="00291760"/>
    <w:rsid w:val="00294413"/>
    <w:rsid w:val="002A6CD4"/>
    <w:rsid w:val="002B1D1E"/>
    <w:rsid w:val="002B3911"/>
    <w:rsid w:val="002B7A16"/>
    <w:rsid w:val="002D1347"/>
    <w:rsid w:val="002D4169"/>
    <w:rsid w:val="002D7BC9"/>
    <w:rsid w:val="002E65D7"/>
    <w:rsid w:val="002F20B1"/>
    <w:rsid w:val="002F6D15"/>
    <w:rsid w:val="00305486"/>
    <w:rsid w:val="00326EBD"/>
    <w:rsid w:val="00337AD6"/>
    <w:rsid w:val="0034397F"/>
    <w:rsid w:val="00351A3C"/>
    <w:rsid w:val="0036351F"/>
    <w:rsid w:val="00387255"/>
    <w:rsid w:val="003953CE"/>
    <w:rsid w:val="003A7CBA"/>
    <w:rsid w:val="003B5F58"/>
    <w:rsid w:val="003D0D61"/>
    <w:rsid w:val="003D40EA"/>
    <w:rsid w:val="00413E27"/>
    <w:rsid w:val="004165C4"/>
    <w:rsid w:val="00424D4F"/>
    <w:rsid w:val="004354B9"/>
    <w:rsid w:val="00443973"/>
    <w:rsid w:val="00444BA1"/>
    <w:rsid w:val="00466FCD"/>
    <w:rsid w:val="004679E8"/>
    <w:rsid w:val="004708C9"/>
    <w:rsid w:val="00474120"/>
    <w:rsid w:val="00483D6E"/>
    <w:rsid w:val="00485941"/>
    <w:rsid w:val="00492AB4"/>
    <w:rsid w:val="004A0D7E"/>
    <w:rsid w:val="004B3E54"/>
    <w:rsid w:val="004C6BCD"/>
    <w:rsid w:val="004C731C"/>
    <w:rsid w:val="004D10A6"/>
    <w:rsid w:val="004D2F5A"/>
    <w:rsid w:val="004E6973"/>
    <w:rsid w:val="00511043"/>
    <w:rsid w:val="00530079"/>
    <w:rsid w:val="00552586"/>
    <w:rsid w:val="005558C6"/>
    <w:rsid w:val="0055631A"/>
    <w:rsid w:val="00556A18"/>
    <w:rsid w:val="005634B5"/>
    <w:rsid w:val="005A1CD8"/>
    <w:rsid w:val="005A3A94"/>
    <w:rsid w:val="005B04DD"/>
    <w:rsid w:val="005B4828"/>
    <w:rsid w:val="005E648B"/>
    <w:rsid w:val="005F2916"/>
    <w:rsid w:val="005F7CF4"/>
    <w:rsid w:val="00601FB2"/>
    <w:rsid w:val="006240CE"/>
    <w:rsid w:val="0065012D"/>
    <w:rsid w:val="0065790F"/>
    <w:rsid w:val="0066579B"/>
    <w:rsid w:val="006705B5"/>
    <w:rsid w:val="0067119C"/>
    <w:rsid w:val="00673D32"/>
    <w:rsid w:val="006855AC"/>
    <w:rsid w:val="00685957"/>
    <w:rsid w:val="006863BB"/>
    <w:rsid w:val="00687B64"/>
    <w:rsid w:val="006A6AA0"/>
    <w:rsid w:val="006B658D"/>
    <w:rsid w:val="006C0210"/>
    <w:rsid w:val="006E4C8D"/>
    <w:rsid w:val="00731BEB"/>
    <w:rsid w:val="00742418"/>
    <w:rsid w:val="007436B4"/>
    <w:rsid w:val="00746415"/>
    <w:rsid w:val="00746D97"/>
    <w:rsid w:val="00755C40"/>
    <w:rsid w:val="00760A5E"/>
    <w:rsid w:val="0076789D"/>
    <w:rsid w:val="00782D93"/>
    <w:rsid w:val="00786BC3"/>
    <w:rsid w:val="00790A73"/>
    <w:rsid w:val="007A2A3A"/>
    <w:rsid w:val="007B737A"/>
    <w:rsid w:val="007C481B"/>
    <w:rsid w:val="008027B3"/>
    <w:rsid w:val="008264B9"/>
    <w:rsid w:val="00836483"/>
    <w:rsid w:val="00846600"/>
    <w:rsid w:val="00863CC0"/>
    <w:rsid w:val="00867EE5"/>
    <w:rsid w:val="00874E41"/>
    <w:rsid w:val="00875FB0"/>
    <w:rsid w:val="00892874"/>
    <w:rsid w:val="008A2BBA"/>
    <w:rsid w:val="008A3717"/>
    <w:rsid w:val="008A4253"/>
    <w:rsid w:val="008B277D"/>
    <w:rsid w:val="008C250F"/>
    <w:rsid w:val="008D3044"/>
    <w:rsid w:val="008F73E3"/>
    <w:rsid w:val="00902D12"/>
    <w:rsid w:val="00903C05"/>
    <w:rsid w:val="00911ED5"/>
    <w:rsid w:val="00912614"/>
    <w:rsid w:val="0092073C"/>
    <w:rsid w:val="0092429C"/>
    <w:rsid w:val="00926FEE"/>
    <w:rsid w:val="00933CF0"/>
    <w:rsid w:val="009347A1"/>
    <w:rsid w:val="009351B6"/>
    <w:rsid w:val="009440EE"/>
    <w:rsid w:val="009524A3"/>
    <w:rsid w:val="00954F02"/>
    <w:rsid w:val="0095642F"/>
    <w:rsid w:val="00956A06"/>
    <w:rsid w:val="00956BC1"/>
    <w:rsid w:val="009640FE"/>
    <w:rsid w:val="00974B01"/>
    <w:rsid w:val="00975D7E"/>
    <w:rsid w:val="00987D64"/>
    <w:rsid w:val="00997437"/>
    <w:rsid w:val="009B4A97"/>
    <w:rsid w:val="009C0797"/>
    <w:rsid w:val="009C26AF"/>
    <w:rsid w:val="009C3B66"/>
    <w:rsid w:val="009D4DD3"/>
    <w:rsid w:val="009F146D"/>
    <w:rsid w:val="009F3466"/>
    <w:rsid w:val="00A00209"/>
    <w:rsid w:val="00A11E50"/>
    <w:rsid w:val="00A11F1D"/>
    <w:rsid w:val="00A15F68"/>
    <w:rsid w:val="00A26212"/>
    <w:rsid w:val="00A440D5"/>
    <w:rsid w:val="00A56FB9"/>
    <w:rsid w:val="00A722C2"/>
    <w:rsid w:val="00A91CE5"/>
    <w:rsid w:val="00AA269E"/>
    <w:rsid w:val="00AB50D0"/>
    <w:rsid w:val="00AB70D6"/>
    <w:rsid w:val="00AD1C00"/>
    <w:rsid w:val="00AF73DA"/>
    <w:rsid w:val="00B0219E"/>
    <w:rsid w:val="00B33E6C"/>
    <w:rsid w:val="00B456FF"/>
    <w:rsid w:val="00B54D62"/>
    <w:rsid w:val="00B55832"/>
    <w:rsid w:val="00B641ED"/>
    <w:rsid w:val="00B6651B"/>
    <w:rsid w:val="00B719BD"/>
    <w:rsid w:val="00B71AC0"/>
    <w:rsid w:val="00B72CAE"/>
    <w:rsid w:val="00B818B2"/>
    <w:rsid w:val="00B8267D"/>
    <w:rsid w:val="00B867BF"/>
    <w:rsid w:val="00B94F59"/>
    <w:rsid w:val="00BB116A"/>
    <w:rsid w:val="00BB1185"/>
    <w:rsid w:val="00BB336C"/>
    <w:rsid w:val="00BC77F9"/>
    <w:rsid w:val="00BD5A44"/>
    <w:rsid w:val="00BD67D5"/>
    <w:rsid w:val="00BF72D0"/>
    <w:rsid w:val="00C4403E"/>
    <w:rsid w:val="00C506D5"/>
    <w:rsid w:val="00C519EA"/>
    <w:rsid w:val="00C547F1"/>
    <w:rsid w:val="00C67FA5"/>
    <w:rsid w:val="00C7685D"/>
    <w:rsid w:val="00C8062F"/>
    <w:rsid w:val="00C8654A"/>
    <w:rsid w:val="00C91F82"/>
    <w:rsid w:val="00C9409F"/>
    <w:rsid w:val="00CB3152"/>
    <w:rsid w:val="00CB54B0"/>
    <w:rsid w:val="00CB7513"/>
    <w:rsid w:val="00CC4B80"/>
    <w:rsid w:val="00CD1DD4"/>
    <w:rsid w:val="00CE08C4"/>
    <w:rsid w:val="00D07864"/>
    <w:rsid w:val="00D17D98"/>
    <w:rsid w:val="00D31BC8"/>
    <w:rsid w:val="00DA107A"/>
    <w:rsid w:val="00DB6801"/>
    <w:rsid w:val="00DD05C8"/>
    <w:rsid w:val="00DE06CD"/>
    <w:rsid w:val="00DE5173"/>
    <w:rsid w:val="00DE5572"/>
    <w:rsid w:val="00DF0E69"/>
    <w:rsid w:val="00E02530"/>
    <w:rsid w:val="00E1612B"/>
    <w:rsid w:val="00E24AD5"/>
    <w:rsid w:val="00E259C7"/>
    <w:rsid w:val="00E34681"/>
    <w:rsid w:val="00E56FE2"/>
    <w:rsid w:val="00E65296"/>
    <w:rsid w:val="00E673F8"/>
    <w:rsid w:val="00E706E9"/>
    <w:rsid w:val="00E934E3"/>
    <w:rsid w:val="00E9630A"/>
    <w:rsid w:val="00EA393E"/>
    <w:rsid w:val="00EA6656"/>
    <w:rsid w:val="00EB0234"/>
    <w:rsid w:val="00EB1C65"/>
    <w:rsid w:val="00EC3A0B"/>
    <w:rsid w:val="00EE2C76"/>
    <w:rsid w:val="00EF0C77"/>
    <w:rsid w:val="00F1246E"/>
    <w:rsid w:val="00F1520B"/>
    <w:rsid w:val="00F24E56"/>
    <w:rsid w:val="00F30FE5"/>
    <w:rsid w:val="00F32A75"/>
    <w:rsid w:val="00F46648"/>
    <w:rsid w:val="00F63CAD"/>
    <w:rsid w:val="00F63E9F"/>
    <w:rsid w:val="00F67582"/>
    <w:rsid w:val="00F74A60"/>
    <w:rsid w:val="00F90C17"/>
    <w:rsid w:val="00F973BF"/>
    <w:rsid w:val="00FB5D1F"/>
    <w:rsid w:val="00FE27D3"/>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5DF79C"/>
  <w15:docId w15:val="{C9A08436-65C0-46F9-B342-F1779A9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Footer">
    <w:name w:val="footer"/>
    <w:basedOn w:val="Normal"/>
    <w:link w:val="FooterChar"/>
    <w:uiPriority w:val="99"/>
    <w:unhideWhenUsed/>
    <w:rsid w:val="008A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9685-8DFC-4CA8-8C0F-85D41A97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ES. Simons</dc:creator>
  <cp:lastModifiedBy>Ashley Doyle</cp:lastModifiedBy>
  <cp:revision>13</cp:revision>
  <cp:lastPrinted>2017-08-25T15:34:00Z</cp:lastPrinted>
  <dcterms:created xsi:type="dcterms:W3CDTF">2019-09-19T01:03:00Z</dcterms:created>
  <dcterms:modified xsi:type="dcterms:W3CDTF">2019-09-24T21:31:00Z</dcterms:modified>
</cp:coreProperties>
</file>