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C1" w:rsidRPr="00665802" w:rsidRDefault="00956BC1" w:rsidP="00956BC1">
      <w:pPr>
        <w:spacing w:after="0"/>
        <w:rPr>
          <w:rFonts w:ascii="Times New Roman" w:hAnsi="Times New Roman" w:cs="Times New Roman"/>
          <w:sz w:val="24"/>
          <w:szCs w:val="24"/>
        </w:rPr>
      </w:pPr>
      <w:r w:rsidRPr="00665802">
        <w:rPr>
          <w:rFonts w:ascii="Times New Roman" w:eastAsia="Times New Roman" w:hAnsi="Times New Roman" w:cs="Times New Roman"/>
          <w:b/>
          <w:noProof/>
          <w:color w:val="000000"/>
        </w:rPr>
        <w:drawing>
          <wp:anchor distT="0" distB="0" distL="114300" distR="114300" simplePos="0" relativeHeight="251659264" behindDoc="0" locked="0" layoutInCell="1" allowOverlap="1" wp14:anchorId="44B58903" wp14:editId="0355FFF3">
            <wp:simplePos x="0" y="0"/>
            <wp:positionH relativeFrom="column">
              <wp:posOffset>2296160</wp:posOffset>
            </wp:positionH>
            <wp:positionV relativeFrom="paragraph">
              <wp:posOffset>-404495</wp:posOffset>
            </wp:positionV>
            <wp:extent cx="1302385" cy="1222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1222375"/>
                    </a:xfrm>
                    <a:prstGeom prst="rect">
                      <a:avLst/>
                    </a:prstGeom>
                  </pic:spPr>
                </pic:pic>
              </a:graphicData>
            </a:graphic>
            <wp14:sizeRelH relativeFrom="page">
              <wp14:pctWidth>0</wp14:pctWidth>
            </wp14:sizeRelH>
            <wp14:sizeRelV relativeFrom="page">
              <wp14:pctHeight>0</wp14:pctHeight>
            </wp14:sizeRelV>
          </wp:anchor>
        </w:drawing>
      </w:r>
    </w:p>
    <w:p w:rsidR="00956BC1" w:rsidRPr="00665802" w:rsidRDefault="00956BC1" w:rsidP="00956BC1">
      <w:pPr>
        <w:tabs>
          <w:tab w:val="center" w:pos="4680"/>
        </w:tabs>
        <w:rPr>
          <w:rFonts w:ascii="Times New Roman" w:hAnsi="Times New Roman" w:cs="Times New Roman"/>
          <w:b/>
          <w:sz w:val="24"/>
          <w:szCs w:val="24"/>
        </w:rPr>
      </w:pPr>
      <w:r w:rsidRPr="00665802">
        <w:rPr>
          <w:rFonts w:ascii="Times New Roman" w:hAnsi="Times New Roman" w:cs="Times New Roman"/>
          <w:b/>
          <w:sz w:val="24"/>
          <w:szCs w:val="24"/>
        </w:rPr>
        <w:tab/>
      </w:r>
      <w:r w:rsidRPr="00665802">
        <w:rPr>
          <w:rFonts w:ascii="Times New Roman" w:hAnsi="Times New Roman" w:cs="Times New Roman"/>
          <w:b/>
          <w:sz w:val="24"/>
          <w:szCs w:val="24"/>
        </w:rPr>
        <w:tab/>
      </w:r>
    </w:p>
    <w:p w:rsidR="00956BC1" w:rsidRPr="00665802" w:rsidRDefault="00956BC1" w:rsidP="00956BC1">
      <w:pPr>
        <w:tabs>
          <w:tab w:val="center" w:pos="4680"/>
        </w:tabs>
        <w:jc w:val="center"/>
        <w:rPr>
          <w:rFonts w:ascii="Times New Roman" w:hAnsi="Times New Roman" w:cs="Times New Roman"/>
          <w:b/>
          <w:sz w:val="32"/>
          <w:szCs w:val="32"/>
        </w:rPr>
      </w:pPr>
    </w:p>
    <w:p w:rsidR="00291760" w:rsidRDefault="00291760" w:rsidP="00956BC1">
      <w:pPr>
        <w:tabs>
          <w:tab w:val="center" w:pos="4680"/>
        </w:tabs>
        <w:jc w:val="center"/>
        <w:rPr>
          <w:rFonts w:ascii="Times New Roman" w:hAnsi="Times New Roman" w:cs="Times New Roman"/>
          <w:b/>
          <w:sz w:val="32"/>
          <w:szCs w:val="32"/>
        </w:rPr>
      </w:pPr>
    </w:p>
    <w:p w:rsidR="00956BC1" w:rsidRPr="00665802" w:rsidRDefault="00956BC1" w:rsidP="00956BC1">
      <w:pPr>
        <w:tabs>
          <w:tab w:val="center" w:pos="4680"/>
        </w:tabs>
        <w:jc w:val="center"/>
        <w:rPr>
          <w:rFonts w:ascii="Times New Roman" w:hAnsi="Times New Roman" w:cs="Times New Roman"/>
          <w:b/>
          <w:sz w:val="32"/>
          <w:szCs w:val="32"/>
        </w:rPr>
      </w:pPr>
      <w:r w:rsidRPr="00665802">
        <w:rPr>
          <w:rFonts w:ascii="Times New Roman" w:hAnsi="Times New Roman" w:cs="Times New Roman"/>
          <w:b/>
          <w:sz w:val="32"/>
          <w:szCs w:val="32"/>
        </w:rPr>
        <w:t>Board Meeting Minutes</w:t>
      </w:r>
    </w:p>
    <w:tbl>
      <w:tblPr>
        <w:tblStyle w:val="LightList"/>
        <w:tblW w:w="10710" w:type="dxa"/>
        <w:tblInd w:w="-612" w:type="dxa"/>
        <w:tblLook w:val="04A0" w:firstRow="1" w:lastRow="0" w:firstColumn="1" w:lastColumn="0" w:noHBand="0" w:noVBand="1"/>
      </w:tblPr>
      <w:tblGrid>
        <w:gridCol w:w="3348"/>
        <w:gridCol w:w="7362"/>
      </w:tblGrid>
      <w:tr w:rsidR="00956BC1" w:rsidRPr="00665802" w:rsidTr="00783739">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10" w:type="dxa"/>
            <w:gridSpan w:val="2"/>
            <w:shd w:val="clear" w:color="auto" w:fill="760000"/>
            <w:vAlign w:val="center"/>
          </w:tcPr>
          <w:p w:rsidR="00956BC1" w:rsidRPr="00665802" w:rsidRDefault="00956BC1" w:rsidP="00783739">
            <w:pPr>
              <w:rPr>
                <w:rFonts w:ascii="Times New Roman" w:hAnsi="Times New Roman" w:cs="Times New Roman"/>
                <w:b w:val="0"/>
                <w:color w:val="auto"/>
                <w:sz w:val="24"/>
                <w:szCs w:val="24"/>
              </w:rPr>
            </w:pPr>
            <w:r w:rsidRPr="00665802">
              <w:rPr>
                <w:rFonts w:ascii="Times New Roman" w:hAnsi="Times New Roman" w:cs="Times New Roman"/>
                <w:b w:val="0"/>
                <w:color w:val="auto"/>
                <w:sz w:val="24"/>
                <w:szCs w:val="24"/>
              </w:rPr>
              <w:t>Meeting Information</w:t>
            </w:r>
          </w:p>
        </w:tc>
      </w:tr>
      <w:tr w:rsidR="00956BC1" w:rsidRPr="00665802"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956BC1" w:rsidRPr="00665802" w:rsidRDefault="00956BC1" w:rsidP="00783739">
            <w:pPr>
              <w:ind w:right="1062"/>
              <w:jc w:val="right"/>
              <w:rPr>
                <w:rFonts w:ascii="Times New Roman" w:hAnsi="Times New Roman" w:cs="Times New Roman"/>
                <w:sz w:val="24"/>
                <w:szCs w:val="24"/>
              </w:rPr>
            </w:pPr>
            <w:r w:rsidRPr="00665802">
              <w:rPr>
                <w:rFonts w:ascii="Times New Roman" w:hAnsi="Times New Roman" w:cs="Times New Roman"/>
                <w:sz w:val="24"/>
                <w:szCs w:val="24"/>
              </w:rPr>
              <w:t>Date:</w:t>
            </w:r>
          </w:p>
          <w:p w:rsidR="00956BC1" w:rsidRPr="00665802" w:rsidRDefault="00956BC1" w:rsidP="00783739">
            <w:pPr>
              <w:ind w:right="1062"/>
              <w:jc w:val="right"/>
              <w:rPr>
                <w:rFonts w:ascii="Times New Roman" w:hAnsi="Times New Roman" w:cs="Times New Roman"/>
                <w:sz w:val="24"/>
                <w:szCs w:val="24"/>
              </w:rPr>
            </w:pPr>
            <w:r w:rsidRPr="00665802">
              <w:rPr>
                <w:rFonts w:ascii="Times New Roman" w:hAnsi="Times New Roman" w:cs="Times New Roman"/>
                <w:sz w:val="24"/>
                <w:szCs w:val="24"/>
              </w:rPr>
              <w:t>Time:</w:t>
            </w:r>
          </w:p>
          <w:p w:rsidR="00956BC1" w:rsidRPr="00665802" w:rsidRDefault="00956BC1" w:rsidP="00783739">
            <w:pPr>
              <w:ind w:right="1062"/>
              <w:jc w:val="right"/>
              <w:rPr>
                <w:rFonts w:ascii="Times New Roman" w:hAnsi="Times New Roman" w:cs="Times New Roman"/>
                <w:sz w:val="24"/>
                <w:szCs w:val="24"/>
              </w:rPr>
            </w:pPr>
            <w:r w:rsidRPr="00665802">
              <w:rPr>
                <w:rFonts w:ascii="Times New Roman" w:hAnsi="Times New Roman" w:cs="Times New Roman"/>
                <w:sz w:val="24"/>
                <w:szCs w:val="24"/>
              </w:rPr>
              <w:t>Location:</w:t>
            </w:r>
          </w:p>
          <w:p w:rsidR="00956BC1" w:rsidRPr="00665802" w:rsidRDefault="00956BC1" w:rsidP="00783739">
            <w:pPr>
              <w:ind w:right="1062"/>
              <w:jc w:val="right"/>
              <w:rPr>
                <w:rFonts w:ascii="Times New Roman" w:hAnsi="Times New Roman" w:cs="Times New Roman"/>
                <w:b w:val="0"/>
                <w:bCs w:val="0"/>
                <w:sz w:val="24"/>
                <w:szCs w:val="24"/>
              </w:rPr>
            </w:pPr>
            <w:r w:rsidRPr="00665802">
              <w:rPr>
                <w:rFonts w:ascii="Times New Roman" w:hAnsi="Times New Roman" w:cs="Times New Roman"/>
                <w:sz w:val="24"/>
                <w:szCs w:val="24"/>
              </w:rPr>
              <w:t>Next Meeting:</w:t>
            </w:r>
          </w:p>
        </w:tc>
        <w:tc>
          <w:tcPr>
            <w:tcW w:w="7362" w:type="dxa"/>
          </w:tcPr>
          <w:p w:rsidR="00956BC1" w:rsidRPr="00665802" w:rsidRDefault="008A2BBA" w:rsidP="007837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August 28, 2019</w:t>
            </w:r>
          </w:p>
          <w:p w:rsidR="00956BC1" w:rsidRPr="00665802" w:rsidRDefault="00956BC1" w:rsidP="007837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7:00 pm</w:t>
            </w:r>
          </w:p>
          <w:p w:rsidR="00956BC1" w:rsidRPr="00665802" w:rsidRDefault="00956BC1" w:rsidP="007837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65802">
              <w:rPr>
                <w:rFonts w:ascii="Times New Roman" w:hAnsi="Times New Roman" w:cs="Times New Roman"/>
                <w:sz w:val="24"/>
                <w:szCs w:val="24"/>
              </w:rPr>
              <w:t xml:space="preserve">Renaissance Academy, 3435 North 1120 East, Lehi, UT. </w:t>
            </w:r>
          </w:p>
          <w:p w:rsidR="00956BC1" w:rsidRPr="00665802" w:rsidRDefault="008A2BBA" w:rsidP="007837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Wednesday, September 18, 2019</w:t>
            </w:r>
          </w:p>
        </w:tc>
      </w:tr>
    </w:tbl>
    <w:p w:rsidR="00956BC1" w:rsidRPr="00665802" w:rsidRDefault="00956BC1" w:rsidP="00956BC1">
      <w:pPr>
        <w:spacing w:after="0"/>
        <w:rPr>
          <w:rFonts w:ascii="Times New Roman" w:hAnsi="Times New Roman" w:cs="Times New Roman"/>
          <w:sz w:val="24"/>
          <w:szCs w:val="24"/>
        </w:rPr>
      </w:pPr>
    </w:p>
    <w:tbl>
      <w:tblPr>
        <w:tblStyle w:val="TableGrid"/>
        <w:tblW w:w="10687" w:type="dxa"/>
        <w:tblInd w:w="-612" w:type="dxa"/>
        <w:tblLook w:val="04A0" w:firstRow="1" w:lastRow="0" w:firstColumn="1" w:lastColumn="0" w:noHBand="0" w:noVBand="1"/>
      </w:tblPr>
      <w:tblGrid>
        <w:gridCol w:w="390"/>
        <w:gridCol w:w="3656"/>
        <w:gridCol w:w="3680"/>
        <w:gridCol w:w="2961"/>
      </w:tblGrid>
      <w:tr w:rsidR="00511043" w:rsidRPr="00665802" w:rsidTr="00511043">
        <w:trPr>
          <w:trHeight w:val="291"/>
        </w:trPr>
        <w:tc>
          <w:tcPr>
            <w:tcW w:w="10687" w:type="dxa"/>
            <w:gridSpan w:val="4"/>
            <w:shd w:val="clear" w:color="auto" w:fill="760000"/>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Attendee Information</w:t>
            </w:r>
          </w:p>
        </w:tc>
      </w:tr>
      <w:tr w:rsidR="00511043" w:rsidRPr="00665802" w:rsidTr="00511043">
        <w:trPr>
          <w:trHeight w:val="311"/>
        </w:trPr>
        <w:tc>
          <w:tcPr>
            <w:tcW w:w="4027" w:type="dxa"/>
            <w:gridSpan w:val="2"/>
          </w:tcPr>
          <w:p w:rsidR="00511043" w:rsidRPr="00665802" w:rsidRDefault="00511043" w:rsidP="00783739">
            <w:pPr>
              <w:rPr>
                <w:rFonts w:ascii="Times New Roman" w:hAnsi="Times New Roman" w:cs="Times New Roman"/>
                <w:b/>
                <w:sz w:val="24"/>
                <w:szCs w:val="24"/>
              </w:rPr>
            </w:pPr>
            <w:r w:rsidRPr="00665802">
              <w:rPr>
                <w:rFonts w:ascii="Times New Roman" w:hAnsi="Times New Roman" w:cs="Times New Roman"/>
                <w:b/>
                <w:sz w:val="24"/>
                <w:szCs w:val="24"/>
              </w:rPr>
              <w:t>Board Members</w:t>
            </w:r>
          </w:p>
        </w:tc>
        <w:tc>
          <w:tcPr>
            <w:tcW w:w="3690" w:type="dxa"/>
          </w:tcPr>
          <w:p w:rsidR="00511043" w:rsidRPr="00665802" w:rsidRDefault="00511043" w:rsidP="00783739">
            <w:pPr>
              <w:rPr>
                <w:rFonts w:ascii="Times New Roman" w:hAnsi="Times New Roman" w:cs="Times New Roman"/>
                <w:b/>
                <w:sz w:val="24"/>
                <w:szCs w:val="24"/>
              </w:rPr>
            </w:pPr>
            <w:r w:rsidRPr="00665802">
              <w:rPr>
                <w:rFonts w:ascii="Times New Roman" w:hAnsi="Times New Roman" w:cs="Times New Roman"/>
                <w:b/>
                <w:sz w:val="24"/>
                <w:szCs w:val="24"/>
              </w:rPr>
              <w:t>Schoolhouse</w:t>
            </w:r>
          </w:p>
        </w:tc>
        <w:tc>
          <w:tcPr>
            <w:tcW w:w="2970" w:type="dxa"/>
          </w:tcPr>
          <w:p w:rsidR="00511043" w:rsidRPr="00665802" w:rsidRDefault="00511043" w:rsidP="00783739">
            <w:pPr>
              <w:rPr>
                <w:rFonts w:ascii="Times New Roman" w:hAnsi="Times New Roman" w:cs="Times New Roman"/>
                <w:b/>
                <w:sz w:val="24"/>
                <w:szCs w:val="24"/>
              </w:rPr>
            </w:pPr>
            <w:r>
              <w:rPr>
                <w:rFonts w:ascii="Times New Roman" w:hAnsi="Times New Roman" w:cs="Times New Roman"/>
                <w:b/>
                <w:sz w:val="24"/>
                <w:szCs w:val="24"/>
              </w:rPr>
              <w:t>Public</w:t>
            </w:r>
          </w:p>
        </w:tc>
      </w:tr>
      <w:tr w:rsidR="00511043" w:rsidRPr="00665802" w:rsidTr="00511043">
        <w:trPr>
          <w:trHeight w:val="291"/>
        </w:trPr>
        <w:tc>
          <w:tcPr>
            <w:tcW w:w="360" w:type="dxa"/>
          </w:tcPr>
          <w:p w:rsidR="00511043"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Pr>
                <w:rFonts w:ascii="Times New Roman" w:hAnsi="Times New Roman" w:cs="Times New Roman"/>
                <w:sz w:val="24"/>
                <w:szCs w:val="24"/>
              </w:rPr>
              <w:t>Ryan Hunter</w:t>
            </w:r>
            <w:r w:rsidRPr="00665802">
              <w:rPr>
                <w:rFonts w:ascii="Times New Roman" w:hAnsi="Times New Roman" w:cs="Times New Roman"/>
                <w:sz w:val="24"/>
                <w:szCs w:val="24"/>
              </w:rPr>
              <w:t>, Board Chair</w:t>
            </w:r>
          </w:p>
        </w:tc>
        <w:tc>
          <w:tcPr>
            <w:tcW w:w="3690"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Mark Ursic, Executive Director</w:t>
            </w:r>
          </w:p>
        </w:tc>
        <w:tc>
          <w:tcPr>
            <w:tcW w:w="2970" w:type="dxa"/>
          </w:tcPr>
          <w:p w:rsidR="00511043" w:rsidRPr="00665802"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 xml:space="preserve">Ryan Hunter, </w:t>
            </w:r>
            <w:r>
              <w:rPr>
                <w:rFonts w:ascii="Times New Roman" w:hAnsi="Times New Roman" w:cs="Times New Roman"/>
                <w:sz w:val="24"/>
                <w:szCs w:val="24"/>
              </w:rPr>
              <w:t xml:space="preserve">Board </w:t>
            </w:r>
            <w:r w:rsidRPr="00665802">
              <w:rPr>
                <w:rFonts w:ascii="Times New Roman" w:hAnsi="Times New Roman" w:cs="Times New Roman"/>
                <w:sz w:val="24"/>
                <w:szCs w:val="24"/>
              </w:rPr>
              <w:t>Treasurer</w:t>
            </w:r>
          </w:p>
        </w:tc>
        <w:tc>
          <w:tcPr>
            <w:tcW w:w="3690"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Stephanie McCappin, Dean of Students and Families</w:t>
            </w:r>
          </w:p>
        </w:tc>
        <w:tc>
          <w:tcPr>
            <w:tcW w:w="2970" w:type="dxa"/>
          </w:tcPr>
          <w:p w:rsidR="00511043" w:rsidRPr="00665802" w:rsidRDefault="00511043" w:rsidP="00783739">
            <w:pPr>
              <w:rPr>
                <w:rFonts w:ascii="Times New Roman" w:hAnsi="Times New Roman" w:cs="Times New Roman"/>
                <w:sz w:val="24"/>
                <w:szCs w:val="24"/>
              </w:rPr>
            </w:pPr>
          </w:p>
        </w:tc>
      </w:tr>
      <w:tr w:rsidR="00511043" w:rsidRPr="00665802" w:rsidTr="00511043">
        <w:trPr>
          <w:trHeight w:val="311"/>
        </w:trPr>
        <w:tc>
          <w:tcPr>
            <w:tcW w:w="360" w:type="dxa"/>
          </w:tcPr>
          <w:p w:rsidR="00511043"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Monica Wonnacott</w:t>
            </w:r>
            <w:r>
              <w:rPr>
                <w:rFonts w:ascii="Times New Roman" w:hAnsi="Times New Roman" w:cs="Times New Roman"/>
                <w:sz w:val="24"/>
                <w:szCs w:val="24"/>
              </w:rPr>
              <w:t>, Board Member</w:t>
            </w:r>
          </w:p>
        </w:tc>
        <w:tc>
          <w:tcPr>
            <w:tcW w:w="3690"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Patti Davis, Office Manager</w:t>
            </w:r>
          </w:p>
        </w:tc>
        <w:tc>
          <w:tcPr>
            <w:tcW w:w="2970" w:type="dxa"/>
          </w:tcPr>
          <w:p w:rsidR="00511043" w:rsidRPr="00665802"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511043" w:rsidP="00783739">
            <w:pPr>
              <w:rPr>
                <w:rFonts w:ascii="Times New Roman" w:hAnsi="Times New Roman" w:cs="Times New Roman"/>
                <w:sz w:val="24"/>
                <w:szCs w:val="24"/>
              </w:rPr>
            </w:pPr>
          </w:p>
        </w:tc>
        <w:tc>
          <w:tcPr>
            <w:tcW w:w="3667" w:type="dxa"/>
          </w:tcPr>
          <w:p w:rsidR="00511043" w:rsidRPr="00665802" w:rsidRDefault="00511043" w:rsidP="00783739">
            <w:pPr>
              <w:rPr>
                <w:rFonts w:ascii="Times New Roman" w:hAnsi="Times New Roman" w:cs="Times New Roman"/>
                <w:sz w:val="24"/>
                <w:szCs w:val="24"/>
              </w:rPr>
            </w:pPr>
            <w:r w:rsidRPr="00665802">
              <w:rPr>
                <w:rFonts w:ascii="Times New Roman" w:hAnsi="Times New Roman" w:cs="Times New Roman"/>
                <w:sz w:val="24"/>
                <w:szCs w:val="24"/>
              </w:rPr>
              <w:t>Mike Bentley</w:t>
            </w:r>
            <w:r>
              <w:rPr>
                <w:rFonts w:ascii="Times New Roman" w:hAnsi="Times New Roman" w:cs="Times New Roman"/>
                <w:sz w:val="24"/>
                <w:szCs w:val="24"/>
              </w:rPr>
              <w:t>, Board Member</w:t>
            </w:r>
          </w:p>
        </w:tc>
        <w:tc>
          <w:tcPr>
            <w:tcW w:w="3690" w:type="dxa"/>
          </w:tcPr>
          <w:p w:rsidR="00511043" w:rsidRPr="00665802" w:rsidRDefault="00D44E6C" w:rsidP="00783739">
            <w:pPr>
              <w:rPr>
                <w:rFonts w:ascii="Times New Roman" w:hAnsi="Times New Roman" w:cs="Times New Roman"/>
                <w:sz w:val="24"/>
                <w:szCs w:val="24"/>
              </w:rPr>
            </w:pPr>
            <w:r>
              <w:rPr>
                <w:rFonts w:ascii="Times New Roman" w:hAnsi="Times New Roman" w:cs="Times New Roman"/>
                <w:sz w:val="24"/>
                <w:szCs w:val="24"/>
              </w:rPr>
              <w:t>Ashley Doyle</w:t>
            </w:r>
            <w:r w:rsidR="00511043" w:rsidRPr="00665802">
              <w:rPr>
                <w:rFonts w:ascii="Times New Roman" w:hAnsi="Times New Roman" w:cs="Times New Roman"/>
                <w:sz w:val="24"/>
                <w:szCs w:val="24"/>
              </w:rPr>
              <w:t>, Executive Assistant</w:t>
            </w:r>
          </w:p>
        </w:tc>
        <w:tc>
          <w:tcPr>
            <w:tcW w:w="2970" w:type="dxa"/>
          </w:tcPr>
          <w:p w:rsidR="00511043"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FE2637"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Pr>
                <w:rFonts w:ascii="Times New Roman" w:hAnsi="Times New Roman" w:cs="Times New Roman"/>
                <w:sz w:val="24"/>
                <w:szCs w:val="24"/>
              </w:rPr>
              <w:t>Lance Anderson, Board Member</w:t>
            </w:r>
          </w:p>
        </w:tc>
        <w:tc>
          <w:tcPr>
            <w:tcW w:w="3690" w:type="dxa"/>
          </w:tcPr>
          <w:p w:rsidR="00511043" w:rsidRPr="00665802" w:rsidRDefault="00511043" w:rsidP="00783739">
            <w:pPr>
              <w:rPr>
                <w:rFonts w:ascii="Times New Roman" w:hAnsi="Times New Roman" w:cs="Times New Roman"/>
                <w:sz w:val="24"/>
                <w:szCs w:val="24"/>
              </w:rPr>
            </w:pPr>
            <w:r>
              <w:rPr>
                <w:rFonts w:ascii="Times New Roman" w:hAnsi="Times New Roman" w:cs="Times New Roman"/>
                <w:sz w:val="24"/>
                <w:szCs w:val="24"/>
              </w:rPr>
              <w:t>Shelby Dieters, Dean of Instruction</w:t>
            </w:r>
          </w:p>
        </w:tc>
        <w:tc>
          <w:tcPr>
            <w:tcW w:w="2970" w:type="dxa"/>
          </w:tcPr>
          <w:p w:rsidR="00511043"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Pr>
                <w:rFonts w:ascii="Times New Roman" w:hAnsi="Times New Roman" w:cs="Times New Roman"/>
                <w:sz w:val="24"/>
                <w:szCs w:val="24"/>
              </w:rPr>
              <w:t>Cameron Hughes, Board Member</w:t>
            </w:r>
          </w:p>
        </w:tc>
        <w:tc>
          <w:tcPr>
            <w:tcW w:w="3690" w:type="dxa"/>
          </w:tcPr>
          <w:p w:rsidR="00511043" w:rsidRPr="00665802" w:rsidRDefault="00511043" w:rsidP="00783739">
            <w:pPr>
              <w:rPr>
                <w:rFonts w:ascii="Times New Roman" w:hAnsi="Times New Roman" w:cs="Times New Roman"/>
                <w:sz w:val="24"/>
                <w:szCs w:val="24"/>
              </w:rPr>
            </w:pPr>
          </w:p>
        </w:tc>
        <w:tc>
          <w:tcPr>
            <w:tcW w:w="2970" w:type="dxa"/>
          </w:tcPr>
          <w:p w:rsidR="00511043" w:rsidRPr="00665802"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Pr="00665802" w:rsidRDefault="00511043" w:rsidP="00783739">
            <w:pPr>
              <w:rPr>
                <w:rFonts w:ascii="Times New Roman" w:hAnsi="Times New Roman" w:cs="Times New Roman"/>
                <w:sz w:val="24"/>
                <w:szCs w:val="24"/>
              </w:rPr>
            </w:pPr>
            <w:r>
              <w:rPr>
                <w:rFonts w:ascii="Times New Roman" w:hAnsi="Times New Roman" w:cs="Times New Roman"/>
                <w:sz w:val="24"/>
                <w:szCs w:val="24"/>
              </w:rPr>
              <w:t>Crystal Huang, Board Member</w:t>
            </w:r>
          </w:p>
        </w:tc>
        <w:tc>
          <w:tcPr>
            <w:tcW w:w="3690" w:type="dxa"/>
          </w:tcPr>
          <w:p w:rsidR="00511043" w:rsidRPr="00665802" w:rsidRDefault="00511043" w:rsidP="00783739">
            <w:pPr>
              <w:rPr>
                <w:rFonts w:ascii="Times New Roman" w:hAnsi="Times New Roman" w:cs="Times New Roman"/>
                <w:sz w:val="24"/>
                <w:szCs w:val="24"/>
              </w:rPr>
            </w:pPr>
          </w:p>
        </w:tc>
        <w:tc>
          <w:tcPr>
            <w:tcW w:w="2970" w:type="dxa"/>
          </w:tcPr>
          <w:p w:rsidR="00511043" w:rsidRPr="00665802" w:rsidRDefault="00511043" w:rsidP="00783739">
            <w:pPr>
              <w:rPr>
                <w:rFonts w:ascii="Times New Roman" w:hAnsi="Times New Roman" w:cs="Times New Roman"/>
                <w:sz w:val="24"/>
                <w:szCs w:val="24"/>
              </w:rPr>
            </w:pPr>
          </w:p>
        </w:tc>
      </w:tr>
      <w:tr w:rsidR="00511043" w:rsidRPr="00665802" w:rsidTr="00511043">
        <w:trPr>
          <w:trHeight w:val="291"/>
        </w:trPr>
        <w:tc>
          <w:tcPr>
            <w:tcW w:w="360" w:type="dxa"/>
          </w:tcPr>
          <w:p w:rsidR="00511043" w:rsidRPr="00665802" w:rsidRDefault="00630FFC" w:rsidP="00783739">
            <w:pPr>
              <w:rPr>
                <w:rFonts w:ascii="Times New Roman" w:hAnsi="Times New Roman" w:cs="Times New Roman"/>
                <w:sz w:val="24"/>
                <w:szCs w:val="24"/>
              </w:rPr>
            </w:pPr>
            <w:r>
              <w:rPr>
                <w:rFonts w:ascii="Times New Roman" w:hAnsi="Times New Roman" w:cs="Times New Roman"/>
                <w:sz w:val="24"/>
                <w:szCs w:val="24"/>
              </w:rPr>
              <w:t>X</w:t>
            </w:r>
          </w:p>
        </w:tc>
        <w:tc>
          <w:tcPr>
            <w:tcW w:w="3667" w:type="dxa"/>
          </w:tcPr>
          <w:p w:rsidR="00511043" w:rsidRDefault="00630FFC" w:rsidP="00783739">
            <w:pPr>
              <w:rPr>
                <w:rFonts w:ascii="Times New Roman" w:hAnsi="Times New Roman" w:cs="Times New Roman"/>
                <w:sz w:val="24"/>
                <w:szCs w:val="24"/>
              </w:rPr>
            </w:pPr>
            <w:r>
              <w:rPr>
                <w:rFonts w:ascii="Times New Roman" w:hAnsi="Times New Roman" w:cs="Times New Roman"/>
                <w:sz w:val="24"/>
                <w:szCs w:val="24"/>
              </w:rPr>
              <w:t>Nate Sechrest, Board Member</w:t>
            </w:r>
          </w:p>
        </w:tc>
        <w:tc>
          <w:tcPr>
            <w:tcW w:w="3690" w:type="dxa"/>
          </w:tcPr>
          <w:p w:rsidR="00511043" w:rsidRPr="00665802" w:rsidRDefault="00511043" w:rsidP="00783739">
            <w:pPr>
              <w:rPr>
                <w:rFonts w:ascii="Times New Roman" w:hAnsi="Times New Roman" w:cs="Times New Roman"/>
                <w:sz w:val="24"/>
                <w:szCs w:val="24"/>
              </w:rPr>
            </w:pPr>
          </w:p>
        </w:tc>
        <w:tc>
          <w:tcPr>
            <w:tcW w:w="2970" w:type="dxa"/>
          </w:tcPr>
          <w:p w:rsidR="00511043" w:rsidRPr="00665802" w:rsidRDefault="00511043" w:rsidP="00783739">
            <w:pPr>
              <w:rPr>
                <w:rFonts w:ascii="Times New Roman" w:hAnsi="Times New Roman" w:cs="Times New Roman"/>
                <w:sz w:val="24"/>
                <w:szCs w:val="24"/>
              </w:rPr>
            </w:pPr>
          </w:p>
        </w:tc>
      </w:tr>
      <w:tr w:rsidR="00630FFC" w:rsidRPr="00665802" w:rsidTr="00511043">
        <w:trPr>
          <w:trHeight w:val="291"/>
        </w:trPr>
        <w:tc>
          <w:tcPr>
            <w:tcW w:w="360" w:type="dxa"/>
          </w:tcPr>
          <w:p w:rsidR="00630FFC" w:rsidRDefault="00630FFC" w:rsidP="00783739">
            <w:pPr>
              <w:rPr>
                <w:rFonts w:ascii="Times New Roman" w:hAnsi="Times New Roman" w:cs="Times New Roman"/>
                <w:sz w:val="24"/>
                <w:szCs w:val="24"/>
              </w:rPr>
            </w:pPr>
          </w:p>
        </w:tc>
        <w:tc>
          <w:tcPr>
            <w:tcW w:w="3667" w:type="dxa"/>
          </w:tcPr>
          <w:p w:rsidR="00630FFC" w:rsidRDefault="00630FFC" w:rsidP="00783739">
            <w:pPr>
              <w:rPr>
                <w:rFonts w:ascii="Times New Roman" w:hAnsi="Times New Roman" w:cs="Times New Roman"/>
                <w:sz w:val="24"/>
                <w:szCs w:val="24"/>
              </w:rPr>
            </w:pPr>
          </w:p>
        </w:tc>
        <w:tc>
          <w:tcPr>
            <w:tcW w:w="3690" w:type="dxa"/>
          </w:tcPr>
          <w:p w:rsidR="00630FFC" w:rsidRPr="00665802" w:rsidRDefault="00630FFC" w:rsidP="00783739">
            <w:pPr>
              <w:rPr>
                <w:rFonts w:ascii="Times New Roman" w:hAnsi="Times New Roman" w:cs="Times New Roman"/>
                <w:sz w:val="24"/>
                <w:szCs w:val="24"/>
              </w:rPr>
            </w:pPr>
          </w:p>
        </w:tc>
        <w:tc>
          <w:tcPr>
            <w:tcW w:w="2970" w:type="dxa"/>
          </w:tcPr>
          <w:p w:rsidR="00630FFC" w:rsidRPr="00665802" w:rsidRDefault="00630FFC" w:rsidP="00783739">
            <w:pPr>
              <w:rPr>
                <w:rFonts w:ascii="Times New Roman" w:hAnsi="Times New Roman" w:cs="Times New Roman"/>
                <w:sz w:val="24"/>
                <w:szCs w:val="24"/>
              </w:rPr>
            </w:pPr>
          </w:p>
        </w:tc>
      </w:tr>
    </w:tbl>
    <w:p w:rsidR="00956BC1" w:rsidRPr="00665802" w:rsidRDefault="00956BC1" w:rsidP="00956BC1">
      <w:pPr>
        <w:spacing w:after="0"/>
        <w:rPr>
          <w:rFonts w:ascii="Times New Roman" w:hAnsi="Times New Roman" w:cs="Times New Roman"/>
          <w:sz w:val="24"/>
          <w:szCs w:val="24"/>
        </w:rPr>
      </w:pPr>
    </w:p>
    <w:tbl>
      <w:tblPr>
        <w:tblStyle w:val="TableGrid"/>
        <w:tblW w:w="10710" w:type="dxa"/>
        <w:tblInd w:w="-612" w:type="dxa"/>
        <w:tblLayout w:type="fixed"/>
        <w:tblLook w:val="04A0" w:firstRow="1" w:lastRow="0" w:firstColumn="1" w:lastColumn="0" w:noHBand="0" w:noVBand="1"/>
      </w:tblPr>
      <w:tblGrid>
        <w:gridCol w:w="450"/>
        <w:gridCol w:w="2250"/>
        <w:gridCol w:w="4320"/>
        <w:gridCol w:w="3690"/>
      </w:tblGrid>
      <w:tr w:rsidR="00956BC1" w:rsidRPr="00665802" w:rsidTr="00783739">
        <w:tc>
          <w:tcPr>
            <w:tcW w:w="10710" w:type="dxa"/>
            <w:gridSpan w:val="4"/>
            <w:shd w:val="clear" w:color="auto" w:fill="760000"/>
          </w:tcPr>
          <w:p w:rsidR="00956BC1" w:rsidRPr="00665802" w:rsidRDefault="00956BC1" w:rsidP="00783739">
            <w:pPr>
              <w:rPr>
                <w:rFonts w:ascii="Times New Roman" w:hAnsi="Times New Roman" w:cs="Times New Roman"/>
                <w:color w:val="FFFFFF" w:themeColor="background1"/>
                <w:sz w:val="24"/>
                <w:szCs w:val="24"/>
              </w:rPr>
            </w:pPr>
            <w:r w:rsidRPr="00665802">
              <w:rPr>
                <w:rFonts w:ascii="Times New Roman" w:hAnsi="Times New Roman" w:cs="Times New Roman"/>
                <w:color w:val="FFFFFF" w:themeColor="background1"/>
                <w:sz w:val="24"/>
                <w:szCs w:val="24"/>
              </w:rPr>
              <w:t>Motions</w:t>
            </w:r>
          </w:p>
        </w:tc>
      </w:tr>
      <w:tr w:rsidR="00956BC1" w:rsidRPr="00665802" w:rsidTr="00783739">
        <w:tc>
          <w:tcPr>
            <w:tcW w:w="450" w:type="dxa"/>
          </w:tcPr>
          <w:p w:rsidR="00956BC1" w:rsidRPr="00665802" w:rsidRDefault="00956BC1" w:rsidP="00783739">
            <w:pPr>
              <w:rPr>
                <w:rFonts w:ascii="Times New Roman" w:hAnsi="Times New Roman" w:cs="Times New Roman"/>
                <w:sz w:val="24"/>
                <w:szCs w:val="24"/>
              </w:rPr>
            </w:pPr>
            <w:r w:rsidRPr="00665802">
              <w:rPr>
                <w:rFonts w:ascii="Times New Roman" w:hAnsi="Times New Roman" w:cs="Times New Roman"/>
                <w:sz w:val="24"/>
                <w:szCs w:val="24"/>
              </w:rPr>
              <w:t>#</w:t>
            </w:r>
          </w:p>
        </w:tc>
        <w:tc>
          <w:tcPr>
            <w:tcW w:w="2250" w:type="dxa"/>
          </w:tcPr>
          <w:p w:rsidR="00956BC1" w:rsidRPr="00665802" w:rsidRDefault="00956BC1" w:rsidP="00783739">
            <w:pPr>
              <w:rPr>
                <w:rFonts w:ascii="Times New Roman" w:hAnsi="Times New Roman" w:cs="Times New Roman"/>
                <w:b/>
                <w:sz w:val="24"/>
                <w:szCs w:val="24"/>
              </w:rPr>
            </w:pPr>
            <w:r w:rsidRPr="00665802">
              <w:rPr>
                <w:rFonts w:ascii="Times New Roman" w:hAnsi="Times New Roman" w:cs="Times New Roman"/>
                <w:b/>
                <w:sz w:val="24"/>
                <w:szCs w:val="24"/>
              </w:rPr>
              <w:t>Motion made by</w:t>
            </w:r>
          </w:p>
        </w:tc>
        <w:tc>
          <w:tcPr>
            <w:tcW w:w="4320" w:type="dxa"/>
          </w:tcPr>
          <w:p w:rsidR="00956BC1" w:rsidRPr="00665802" w:rsidRDefault="00956BC1" w:rsidP="00783739">
            <w:pPr>
              <w:rPr>
                <w:rFonts w:ascii="Times New Roman" w:hAnsi="Times New Roman" w:cs="Times New Roman"/>
                <w:b/>
                <w:sz w:val="24"/>
                <w:szCs w:val="24"/>
              </w:rPr>
            </w:pPr>
            <w:r w:rsidRPr="00665802">
              <w:rPr>
                <w:rFonts w:ascii="Times New Roman" w:hAnsi="Times New Roman" w:cs="Times New Roman"/>
                <w:b/>
                <w:sz w:val="24"/>
                <w:szCs w:val="24"/>
              </w:rPr>
              <w:t>Motion</w:t>
            </w:r>
          </w:p>
        </w:tc>
        <w:tc>
          <w:tcPr>
            <w:tcW w:w="3690" w:type="dxa"/>
          </w:tcPr>
          <w:p w:rsidR="00956BC1" w:rsidRPr="00665802" w:rsidRDefault="00956BC1" w:rsidP="00783739">
            <w:pPr>
              <w:rPr>
                <w:rFonts w:ascii="Times New Roman" w:hAnsi="Times New Roman" w:cs="Times New Roman"/>
                <w:b/>
                <w:sz w:val="24"/>
                <w:szCs w:val="24"/>
              </w:rPr>
            </w:pPr>
            <w:r w:rsidRPr="00665802">
              <w:rPr>
                <w:rFonts w:ascii="Times New Roman" w:hAnsi="Times New Roman" w:cs="Times New Roman"/>
                <w:b/>
                <w:sz w:val="24"/>
                <w:szCs w:val="24"/>
              </w:rPr>
              <w:t>Vote</w:t>
            </w:r>
          </w:p>
        </w:tc>
      </w:tr>
      <w:tr w:rsidR="00956BC1" w:rsidRPr="00665802" w:rsidTr="00783739">
        <w:tc>
          <w:tcPr>
            <w:tcW w:w="450" w:type="dxa"/>
          </w:tcPr>
          <w:p w:rsidR="00956BC1" w:rsidRPr="00665802" w:rsidRDefault="00956BC1" w:rsidP="00783739">
            <w:pPr>
              <w:rPr>
                <w:rFonts w:ascii="Times New Roman" w:hAnsi="Times New Roman" w:cs="Times New Roman"/>
                <w:sz w:val="24"/>
                <w:szCs w:val="24"/>
              </w:rPr>
            </w:pPr>
            <w:r w:rsidRPr="00665802">
              <w:rPr>
                <w:rFonts w:ascii="Times New Roman" w:hAnsi="Times New Roman" w:cs="Times New Roman"/>
                <w:sz w:val="24"/>
                <w:szCs w:val="24"/>
              </w:rPr>
              <w:t>1</w:t>
            </w:r>
          </w:p>
        </w:tc>
        <w:tc>
          <w:tcPr>
            <w:tcW w:w="2250" w:type="dxa"/>
          </w:tcPr>
          <w:p w:rsidR="00956BC1" w:rsidRPr="00665802" w:rsidRDefault="00334994" w:rsidP="00783739">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Pr="00665802" w:rsidRDefault="00334994" w:rsidP="00783739">
            <w:pPr>
              <w:rPr>
                <w:rFonts w:ascii="Times New Roman" w:hAnsi="Times New Roman" w:cs="Times New Roman"/>
                <w:sz w:val="24"/>
                <w:szCs w:val="24"/>
              </w:rPr>
            </w:pPr>
            <w:r>
              <w:rPr>
                <w:rFonts w:ascii="Times New Roman" w:hAnsi="Times New Roman" w:cs="Times New Roman"/>
                <w:sz w:val="24"/>
                <w:szCs w:val="24"/>
              </w:rPr>
              <w:t>Move into closed session</w:t>
            </w:r>
          </w:p>
        </w:tc>
        <w:tc>
          <w:tcPr>
            <w:tcW w:w="3690" w:type="dxa"/>
          </w:tcPr>
          <w:p w:rsidR="00956BC1" w:rsidRPr="00665802" w:rsidRDefault="00334994" w:rsidP="00783739">
            <w:pPr>
              <w:rPr>
                <w:rFonts w:ascii="Times New Roman" w:hAnsi="Times New Roman" w:cs="Times New Roman"/>
                <w:sz w:val="24"/>
                <w:szCs w:val="24"/>
              </w:rPr>
            </w:pPr>
            <w:r>
              <w:rPr>
                <w:rFonts w:ascii="Times New Roman" w:hAnsi="Times New Roman" w:cs="Times New Roman"/>
                <w:sz w:val="24"/>
                <w:szCs w:val="24"/>
              </w:rPr>
              <w:t xml:space="preserve">Nate seconded. All voted in favor. Motion passed. </w:t>
            </w:r>
          </w:p>
        </w:tc>
      </w:tr>
      <w:tr w:rsidR="00956BC1" w:rsidRPr="00665802" w:rsidTr="00783739">
        <w:tc>
          <w:tcPr>
            <w:tcW w:w="450" w:type="dxa"/>
          </w:tcPr>
          <w:p w:rsidR="00956BC1" w:rsidRPr="00665802" w:rsidRDefault="00956BC1" w:rsidP="00783739">
            <w:pPr>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56BC1" w:rsidRDefault="00334994" w:rsidP="00783739">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334994" w:rsidP="00783739">
            <w:pPr>
              <w:rPr>
                <w:rFonts w:ascii="Times New Roman" w:hAnsi="Times New Roman" w:cs="Times New Roman"/>
                <w:sz w:val="24"/>
                <w:szCs w:val="24"/>
              </w:rPr>
            </w:pPr>
            <w:r>
              <w:rPr>
                <w:rFonts w:ascii="Times New Roman" w:hAnsi="Times New Roman" w:cs="Times New Roman"/>
                <w:sz w:val="24"/>
                <w:szCs w:val="24"/>
              </w:rPr>
              <w:t>Re-open the board meeting</w:t>
            </w:r>
          </w:p>
        </w:tc>
        <w:tc>
          <w:tcPr>
            <w:tcW w:w="3690" w:type="dxa"/>
          </w:tcPr>
          <w:p w:rsidR="00956BC1" w:rsidRDefault="00334994" w:rsidP="00783739">
            <w:pPr>
              <w:rPr>
                <w:rFonts w:ascii="Times New Roman" w:hAnsi="Times New Roman" w:cs="Times New Roman"/>
                <w:sz w:val="24"/>
                <w:szCs w:val="24"/>
              </w:rPr>
            </w:pPr>
            <w:r>
              <w:rPr>
                <w:rFonts w:ascii="Times New Roman" w:hAnsi="Times New Roman" w:cs="Times New Roman"/>
                <w:sz w:val="24"/>
                <w:szCs w:val="24"/>
              </w:rPr>
              <w:t xml:space="preserve">Nate seconded. All voted in favor. Motion passed. </w:t>
            </w:r>
          </w:p>
        </w:tc>
      </w:tr>
      <w:tr w:rsidR="00956BC1" w:rsidRPr="00665802" w:rsidTr="00783739">
        <w:tc>
          <w:tcPr>
            <w:tcW w:w="450" w:type="dxa"/>
          </w:tcPr>
          <w:p w:rsidR="00956BC1" w:rsidRDefault="00956BC1" w:rsidP="00783739">
            <w:pP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56BC1" w:rsidRDefault="00334994" w:rsidP="00783739">
            <w:pPr>
              <w:rPr>
                <w:rFonts w:ascii="Times New Roman" w:hAnsi="Times New Roman" w:cs="Times New Roman"/>
                <w:sz w:val="24"/>
                <w:szCs w:val="24"/>
              </w:rPr>
            </w:pPr>
            <w:r>
              <w:rPr>
                <w:rFonts w:ascii="Times New Roman" w:hAnsi="Times New Roman" w:cs="Times New Roman"/>
                <w:sz w:val="24"/>
                <w:szCs w:val="24"/>
              </w:rPr>
              <w:t>Monica Wonnacott</w:t>
            </w:r>
          </w:p>
        </w:tc>
        <w:tc>
          <w:tcPr>
            <w:tcW w:w="4320" w:type="dxa"/>
          </w:tcPr>
          <w:p w:rsidR="00956BC1" w:rsidRDefault="00334994" w:rsidP="00783739">
            <w:pPr>
              <w:rPr>
                <w:rFonts w:ascii="Times New Roman" w:hAnsi="Times New Roman" w:cs="Times New Roman"/>
                <w:sz w:val="24"/>
                <w:szCs w:val="24"/>
              </w:rPr>
            </w:pPr>
            <w:r>
              <w:rPr>
                <w:rFonts w:ascii="Times New Roman" w:hAnsi="Times New Roman" w:cs="Times New Roman"/>
                <w:sz w:val="24"/>
                <w:szCs w:val="24"/>
              </w:rPr>
              <w:t>Close the board meeting</w:t>
            </w:r>
          </w:p>
        </w:tc>
        <w:tc>
          <w:tcPr>
            <w:tcW w:w="3690" w:type="dxa"/>
          </w:tcPr>
          <w:p w:rsidR="00956BC1" w:rsidRDefault="00AB7164" w:rsidP="00783739">
            <w:pPr>
              <w:rPr>
                <w:rFonts w:ascii="Times New Roman" w:hAnsi="Times New Roman" w:cs="Times New Roman"/>
                <w:sz w:val="24"/>
                <w:szCs w:val="24"/>
              </w:rPr>
            </w:pPr>
            <w:r>
              <w:rPr>
                <w:rFonts w:ascii="Times New Roman" w:hAnsi="Times New Roman" w:cs="Times New Roman"/>
                <w:sz w:val="24"/>
                <w:szCs w:val="24"/>
              </w:rPr>
              <w:t xml:space="preserve">Nate seconded. </w:t>
            </w:r>
            <w:r w:rsidR="00334994">
              <w:rPr>
                <w:rFonts w:ascii="Times New Roman" w:hAnsi="Times New Roman" w:cs="Times New Roman"/>
                <w:sz w:val="24"/>
                <w:szCs w:val="24"/>
              </w:rPr>
              <w:t xml:space="preserve">All voted in favor. Meeting adjourned. </w:t>
            </w:r>
          </w:p>
        </w:tc>
      </w:tr>
    </w:tbl>
    <w:p w:rsidR="00956BC1" w:rsidRPr="00665802" w:rsidRDefault="00956BC1" w:rsidP="00956BC1">
      <w:pPr>
        <w:spacing w:after="0"/>
        <w:rPr>
          <w:rFonts w:ascii="Times New Roman" w:hAnsi="Times New Roman" w:cs="Times New Roman"/>
        </w:rPr>
      </w:pPr>
    </w:p>
    <w:tbl>
      <w:tblPr>
        <w:tblStyle w:val="TableGrid"/>
        <w:tblW w:w="10710" w:type="dxa"/>
        <w:tblInd w:w="-612" w:type="dxa"/>
        <w:tblLayout w:type="fixed"/>
        <w:tblLook w:val="04A0" w:firstRow="1" w:lastRow="0" w:firstColumn="1" w:lastColumn="0" w:noHBand="0" w:noVBand="1"/>
      </w:tblPr>
      <w:tblGrid>
        <w:gridCol w:w="1170"/>
        <w:gridCol w:w="9540"/>
      </w:tblGrid>
      <w:tr w:rsidR="00956BC1" w:rsidRPr="00665802" w:rsidTr="00783739">
        <w:tc>
          <w:tcPr>
            <w:tcW w:w="1170" w:type="dxa"/>
            <w:shd w:val="clear" w:color="auto" w:fill="760000"/>
          </w:tcPr>
          <w:p w:rsidR="00956BC1" w:rsidRPr="00665802" w:rsidRDefault="00956BC1" w:rsidP="00783739">
            <w:pPr>
              <w:rPr>
                <w:rFonts w:ascii="Times New Roman" w:hAnsi="Times New Roman" w:cs="Times New Roman"/>
                <w:sz w:val="24"/>
                <w:szCs w:val="24"/>
              </w:rPr>
            </w:pPr>
            <w:r w:rsidRPr="00665802">
              <w:rPr>
                <w:rFonts w:ascii="Times New Roman" w:hAnsi="Times New Roman" w:cs="Times New Roman"/>
                <w:color w:val="FFFFFF" w:themeColor="background1"/>
                <w:sz w:val="24"/>
                <w:szCs w:val="24"/>
              </w:rPr>
              <w:t>Time</w:t>
            </w:r>
          </w:p>
        </w:tc>
        <w:tc>
          <w:tcPr>
            <w:tcW w:w="9540" w:type="dxa"/>
            <w:shd w:val="clear" w:color="auto" w:fill="760000"/>
          </w:tcPr>
          <w:p w:rsidR="00956BC1" w:rsidRPr="00665802" w:rsidRDefault="00956BC1" w:rsidP="00783739">
            <w:pPr>
              <w:rPr>
                <w:rFonts w:ascii="Times New Roman" w:hAnsi="Times New Roman" w:cs="Times New Roman"/>
                <w:sz w:val="24"/>
                <w:szCs w:val="24"/>
              </w:rPr>
            </w:pPr>
            <w:r w:rsidRPr="00665802">
              <w:rPr>
                <w:rFonts w:ascii="Times New Roman" w:hAnsi="Times New Roman" w:cs="Times New Roman"/>
                <w:sz w:val="24"/>
                <w:szCs w:val="24"/>
              </w:rPr>
              <w:t>Topics</w:t>
            </w:r>
          </w:p>
        </w:tc>
      </w:tr>
      <w:tr w:rsidR="00956BC1" w:rsidRPr="00665802" w:rsidTr="00783739">
        <w:tc>
          <w:tcPr>
            <w:tcW w:w="1170" w:type="dxa"/>
            <w:shd w:val="clear" w:color="auto" w:fill="auto"/>
          </w:tcPr>
          <w:p w:rsidR="00956BC1" w:rsidRPr="00665802" w:rsidRDefault="00D44D0E" w:rsidP="00783739">
            <w:pPr>
              <w:rPr>
                <w:rFonts w:ascii="Times New Roman" w:hAnsi="Times New Roman" w:cs="Times New Roman"/>
                <w:sz w:val="24"/>
                <w:szCs w:val="24"/>
              </w:rPr>
            </w:pPr>
            <w:r>
              <w:rPr>
                <w:rFonts w:ascii="Times New Roman" w:hAnsi="Times New Roman" w:cs="Times New Roman"/>
                <w:sz w:val="24"/>
                <w:szCs w:val="24"/>
              </w:rPr>
              <w:t>7:</w:t>
            </w:r>
            <w:r w:rsidR="00FE2637">
              <w:rPr>
                <w:rFonts w:ascii="Times New Roman" w:hAnsi="Times New Roman" w:cs="Times New Roman"/>
                <w:sz w:val="24"/>
                <w:szCs w:val="24"/>
              </w:rPr>
              <w:t>08</w:t>
            </w:r>
          </w:p>
        </w:tc>
        <w:tc>
          <w:tcPr>
            <w:tcW w:w="9540" w:type="dxa"/>
            <w:shd w:val="clear" w:color="auto" w:fill="auto"/>
          </w:tcPr>
          <w:p w:rsidR="00956BC1" w:rsidRPr="00D44D0E" w:rsidRDefault="00894104" w:rsidP="004B5064">
            <w:pPr>
              <w:jc w:val="both"/>
              <w:rPr>
                <w:rFonts w:ascii="Times New Roman" w:hAnsi="Times New Roman" w:cs="Times New Roman"/>
                <w:sz w:val="24"/>
                <w:szCs w:val="24"/>
              </w:rPr>
            </w:pPr>
            <w:r w:rsidRPr="00894104">
              <w:rPr>
                <w:rFonts w:ascii="Times New Roman" w:hAnsi="Times New Roman" w:cs="Times New Roman"/>
                <w:b/>
                <w:sz w:val="24"/>
                <w:szCs w:val="24"/>
              </w:rPr>
              <w:t>Welcome and roll call.</w:t>
            </w:r>
            <w:r w:rsidR="00D44E6C">
              <w:rPr>
                <w:rFonts w:ascii="Times New Roman" w:hAnsi="Times New Roman" w:cs="Times New Roman"/>
                <w:sz w:val="24"/>
                <w:szCs w:val="24"/>
              </w:rPr>
              <w:t xml:space="preserve"> </w:t>
            </w:r>
            <w:r w:rsidR="00A53668">
              <w:rPr>
                <w:rFonts w:ascii="Times New Roman" w:hAnsi="Times New Roman" w:cs="Times New Roman"/>
                <w:sz w:val="24"/>
                <w:szCs w:val="24"/>
              </w:rPr>
              <w:t>Quick intro</w:t>
            </w:r>
            <w:r w:rsidR="0029143E">
              <w:rPr>
                <w:rFonts w:ascii="Times New Roman" w:hAnsi="Times New Roman" w:cs="Times New Roman"/>
                <w:sz w:val="24"/>
                <w:szCs w:val="24"/>
              </w:rPr>
              <w:t>duction</w:t>
            </w:r>
            <w:r w:rsidR="00A53668">
              <w:rPr>
                <w:rFonts w:ascii="Times New Roman" w:hAnsi="Times New Roman" w:cs="Times New Roman"/>
                <w:sz w:val="24"/>
                <w:szCs w:val="24"/>
              </w:rPr>
              <w:t xml:space="preserve"> </w:t>
            </w:r>
            <w:r w:rsidR="004B5064">
              <w:rPr>
                <w:rFonts w:ascii="Times New Roman" w:hAnsi="Times New Roman" w:cs="Times New Roman"/>
                <w:sz w:val="24"/>
                <w:szCs w:val="24"/>
              </w:rPr>
              <w:t>of</w:t>
            </w:r>
            <w:r w:rsidR="00A53668">
              <w:rPr>
                <w:rFonts w:ascii="Times New Roman" w:hAnsi="Times New Roman" w:cs="Times New Roman"/>
                <w:sz w:val="24"/>
                <w:szCs w:val="24"/>
              </w:rPr>
              <w:t xml:space="preserve"> new Executive Assistant, Ashley Doyle. </w:t>
            </w:r>
          </w:p>
        </w:tc>
      </w:tr>
      <w:tr w:rsidR="00956BC1" w:rsidRPr="00665802" w:rsidTr="00783739">
        <w:tc>
          <w:tcPr>
            <w:tcW w:w="1170" w:type="dxa"/>
            <w:shd w:val="clear" w:color="auto" w:fill="auto"/>
          </w:tcPr>
          <w:p w:rsidR="00956BC1" w:rsidRDefault="00FE2637" w:rsidP="00783739">
            <w:pPr>
              <w:rPr>
                <w:rFonts w:ascii="Times New Roman" w:hAnsi="Times New Roman" w:cs="Times New Roman"/>
                <w:sz w:val="24"/>
                <w:szCs w:val="24"/>
              </w:rPr>
            </w:pPr>
            <w:r>
              <w:rPr>
                <w:rFonts w:ascii="Times New Roman" w:hAnsi="Times New Roman" w:cs="Times New Roman"/>
                <w:sz w:val="24"/>
                <w:szCs w:val="24"/>
              </w:rPr>
              <w:t>7:11</w:t>
            </w:r>
          </w:p>
        </w:tc>
        <w:tc>
          <w:tcPr>
            <w:tcW w:w="9540" w:type="dxa"/>
            <w:shd w:val="clear" w:color="auto" w:fill="auto"/>
          </w:tcPr>
          <w:p w:rsidR="00A53668" w:rsidRPr="00A53668" w:rsidRDefault="00A53668" w:rsidP="00170855">
            <w:pPr>
              <w:jc w:val="both"/>
              <w:rPr>
                <w:rFonts w:ascii="Times New Roman" w:hAnsi="Times New Roman" w:cs="Times New Roman"/>
                <w:b/>
                <w:sz w:val="24"/>
                <w:szCs w:val="24"/>
              </w:rPr>
            </w:pPr>
            <w:r>
              <w:rPr>
                <w:rFonts w:ascii="Times New Roman" w:hAnsi="Times New Roman" w:cs="Times New Roman"/>
                <w:b/>
                <w:sz w:val="24"/>
                <w:szCs w:val="24"/>
              </w:rPr>
              <w:t>Financial Review</w:t>
            </w:r>
          </w:p>
          <w:p w:rsidR="00A53668" w:rsidRDefault="00A53668" w:rsidP="00170855">
            <w:pPr>
              <w:jc w:val="both"/>
              <w:rPr>
                <w:rFonts w:ascii="Times New Roman" w:hAnsi="Times New Roman" w:cs="Times New Roman"/>
                <w:sz w:val="24"/>
                <w:szCs w:val="24"/>
              </w:rPr>
            </w:pPr>
            <w:r>
              <w:rPr>
                <w:rFonts w:ascii="Times New Roman" w:hAnsi="Times New Roman" w:cs="Times New Roman"/>
                <w:sz w:val="24"/>
                <w:szCs w:val="24"/>
              </w:rPr>
              <w:t>-</w:t>
            </w:r>
            <w:r w:rsidR="00894104">
              <w:rPr>
                <w:rFonts w:ascii="Times New Roman" w:hAnsi="Times New Roman" w:cs="Times New Roman"/>
                <w:sz w:val="24"/>
                <w:szCs w:val="24"/>
              </w:rPr>
              <w:t>Before going over financial review, discussed having financial review be a quarterly item</w:t>
            </w:r>
            <w:r>
              <w:rPr>
                <w:rFonts w:ascii="Times New Roman" w:hAnsi="Times New Roman" w:cs="Times New Roman"/>
                <w:sz w:val="24"/>
                <w:szCs w:val="24"/>
              </w:rPr>
              <w:t xml:space="preserve"> due to time needed to prepare</w:t>
            </w:r>
            <w:r w:rsidR="00894104">
              <w:rPr>
                <w:rFonts w:ascii="Times New Roman" w:hAnsi="Times New Roman" w:cs="Times New Roman"/>
                <w:sz w:val="24"/>
                <w:szCs w:val="24"/>
              </w:rPr>
              <w:t xml:space="preserve">. </w:t>
            </w:r>
          </w:p>
          <w:p w:rsidR="00894104" w:rsidRDefault="00A53668" w:rsidP="00170855">
            <w:pPr>
              <w:jc w:val="both"/>
              <w:rPr>
                <w:rFonts w:ascii="Times New Roman" w:hAnsi="Times New Roman" w:cs="Times New Roman"/>
                <w:sz w:val="24"/>
                <w:szCs w:val="24"/>
              </w:rPr>
            </w:pPr>
            <w:r>
              <w:rPr>
                <w:rFonts w:ascii="Times New Roman" w:hAnsi="Times New Roman" w:cs="Times New Roman"/>
                <w:sz w:val="24"/>
                <w:szCs w:val="24"/>
              </w:rPr>
              <w:t>-Mark went</w:t>
            </w:r>
            <w:r w:rsidR="00170855">
              <w:rPr>
                <w:rFonts w:ascii="Times New Roman" w:hAnsi="Times New Roman" w:cs="Times New Roman"/>
                <w:sz w:val="24"/>
                <w:szCs w:val="24"/>
              </w:rPr>
              <w:t xml:space="preserve"> over Financial Review.</w:t>
            </w:r>
            <w:r>
              <w:rPr>
                <w:rFonts w:ascii="Times New Roman" w:hAnsi="Times New Roman" w:cs="Times New Roman"/>
                <w:sz w:val="24"/>
                <w:szCs w:val="24"/>
              </w:rPr>
              <w:t xml:space="preserve"> School was awarded grant money after budget was reviewed in June. Because of this, changes to Healthcare benefits were made,</w:t>
            </w:r>
          </w:p>
          <w:p w:rsidR="00CF0A18" w:rsidRDefault="00CF0A18" w:rsidP="00CF0A18">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70855">
              <w:rPr>
                <w:rFonts w:ascii="Times New Roman" w:hAnsi="Times New Roman" w:cs="Times New Roman"/>
                <w:sz w:val="24"/>
                <w:szCs w:val="24"/>
              </w:rPr>
              <w:t xml:space="preserve">Switched providers from SelectHealth to </w:t>
            </w:r>
            <w:r w:rsidR="00FE2637">
              <w:rPr>
                <w:rFonts w:ascii="Times New Roman" w:hAnsi="Times New Roman" w:cs="Times New Roman"/>
                <w:sz w:val="24"/>
                <w:szCs w:val="24"/>
              </w:rPr>
              <w:t>Motive</w:t>
            </w:r>
            <w:r w:rsidR="00836DAA">
              <w:rPr>
                <w:rFonts w:ascii="Times New Roman" w:hAnsi="Times New Roman" w:cs="Times New Roman"/>
                <w:sz w:val="24"/>
                <w:szCs w:val="24"/>
              </w:rPr>
              <w:t xml:space="preserve"> </w:t>
            </w:r>
            <w:r w:rsidR="00FE2637">
              <w:rPr>
                <w:rFonts w:ascii="Times New Roman" w:hAnsi="Times New Roman" w:cs="Times New Roman"/>
                <w:sz w:val="24"/>
                <w:szCs w:val="24"/>
              </w:rPr>
              <w:t>He</w:t>
            </w:r>
            <w:r w:rsidR="00A53668">
              <w:rPr>
                <w:rFonts w:ascii="Times New Roman" w:hAnsi="Times New Roman" w:cs="Times New Roman"/>
                <w:sz w:val="24"/>
                <w:szCs w:val="24"/>
              </w:rPr>
              <w:t xml:space="preserve">alth, primarily to lower premium increase from 30% to 10%. </w:t>
            </w:r>
            <w:r>
              <w:rPr>
                <w:rFonts w:ascii="Times New Roman" w:hAnsi="Times New Roman" w:cs="Times New Roman"/>
                <w:sz w:val="24"/>
                <w:szCs w:val="24"/>
              </w:rPr>
              <w:t xml:space="preserve"> W</w:t>
            </w:r>
            <w:r w:rsidR="00A53668">
              <w:rPr>
                <w:rFonts w:ascii="Times New Roman" w:hAnsi="Times New Roman" w:cs="Times New Roman"/>
                <w:sz w:val="24"/>
                <w:szCs w:val="24"/>
              </w:rPr>
              <w:t>ill</w:t>
            </w:r>
            <w:r>
              <w:rPr>
                <w:rFonts w:ascii="Times New Roman" w:hAnsi="Times New Roman" w:cs="Times New Roman"/>
                <w:sz w:val="24"/>
                <w:szCs w:val="24"/>
              </w:rPr>
              <w:t xml:space="preserve"> now</w:t>
            </w:r>
            <w:r w:rsidR="00A53668">
              <w:rPr>
                <w:rFonts w:ascii="Times New Roman" w:hAnsi="Times New Roman" w:cs="Times New Roman"/>
                <w:sz w:val="24"/>
                <w:szCs w:val="24"/>
              </w:rPr>
              <w:t xml:space="preserve"> </w:t>
            </w:r>
            <w:r w:rsidR="00170855">
              <w:rPr>
                <w:rFonts w:ascii="Times New Roman" w:hAnsi="Times New Roman" w:cs="Times New Roman"/>
                <w:sz w:val="24"/>
                <w:szCs w:val="24"/>
              </w:rPr>
              <w:t>have</w:t>
            </w:r>
            <w:r w:rsidR="00FE2637">
              <w:rPr>
                <w:rFonts w:ascii="Times New Roman" w:hAnsi="Times New Roman" w:cs="Times New Roman"/>
                <w:sz w:val="24"/>
                <w:szCs w:val="24"/>
              </w:rPr>
              <w:t xml:space="preserve"> 70% contrib</w:t>
            </w:r>
            <w:r w:rsidR="00A53668">
              <w:rPr>
                <w:rFonts w:ascii="Times New Roman" w:hAnsi="Times New Roman" w:cs="Times New Roman"/>
                <w:sz w:val="24"/>
                <w:szCs w:val="24"/>
              </w:rPr>
              <w:t xml:space="preserve">ution from school and more decision-making power is given to employees. </w:t>
            </w:r>
            <w:r>
              <w:rPr>
                <w:rFonts w:ascii="Times New Roman" w:hAnsi="Times New Roman" w:cs="Times New Roman"/>
                <w:sz w:val="24"/>
                <w:szCs w:val="24"/>
              </w:rPr>
              <w:t>Also, employees can view pre-set costs for major surgeries/procedures and are able to choose from in-network providers, knowing that if a provider with a more competitive price is chosen, a contribution (percentage of savings) will be put into HSA.</w:t>
            </w:r>
          </w:p>
          <w:p w:rsidR="008D6EE5" w:rsidRPr="008D6EE5" w:rsidRDefault="008D6EE5" w:rsidP="00195221">
            <w:pPr>
              <w:jc w:val="both"/>
              <w:rPr>
                <w:rFonts w:ascii="Times New Roman" w:hAnsi="Times New Roman" w:cs="Times New Roman"/>
                <w:sz w:val="24"/>
                <w:szCs w:val="24"/>
              </w:rPr>
            </w:pPr>
            <w:r>
              <w:rPr>
                <w:rFonts w:ascii="Times New Roman" w:hAnsi="Times New Roman" w:cs="Times New Roman"/>
                <w:sz w:val="24"/>
                <w:szCs w:val="24"/>
              </w:rPr>
              <w:t xml:space="preserve">-Other big purchase made this year was for the new language arts curriculum ($130,000.00). Was budgeted for last year, but landed in this years. Because of this, last </w:t>
            </w:r>
            <w:r w:rsidR="0029143E">
              <w:rPr>
                <w:rFonts w:ascii="Times New Roman" w:hAnsi="Times New Roman" w:cs="Times New Roman"/>
                <w:sz w:val="24"/>
                <w:szCs w:val="24"/>
              </w:rPr>
              <w:t>year’s</w:t>
            </w:r>
            <w:r>
              <w:rPr>
                <w:rFonts w:ascii="Times New Roman" w:hAnsi="Times New Roman" w:cs="Times New Roman"/>
                <w:sz w:val="24"/>
                <w:szCs w:val="24"/>
              </w:rPr>
              <w:t xml:space="preserve"> </w:t>
            </w:r>
            <w:r w:rsidR="0029143E">
              <w:rPr>
                <w:rFonts w:ascii="Times New Roman" w:hAnsi="Times New Roman" w:cs="Times New Roman"/>
                <w:sz w:val="24"/>
                <w:szCs w:val="24"/>
              </w:rPr>
              <w:t xml:space="preserve">net income will go up </w:t>
            </w:r>
            <w:r w:rsidR="00AB7164">
              <w:rPr>
                <w:rFonts w:ascii="Times New Roman" w:hAnsi="Times New Roman" w:cs="Times New Roman"/>
                <w:sz w:val="24"/>
                <w:szCs w:val="24"/>
              </w:rPr>
              <w:t xml:space="preserve">approx </w:t>
            </w:r>
            <w:r w:rsidR="0029143E">
              <w:rPr>
                <w:rFonts w:ascii="Times New Roman" w:hAnsi="Times New Roman" w:cs="Times New Roman"/>
                <w:sz w:val="24"/>
                <w:szCs w:val="24"/>
              </w:rPr>
              <w:t xml:space="preserve">$130,000.00 while this year we made smaller changes to budget in order to accommodate the purchase. </w:t>
            </w:r>
          </w:p>
        </w:tc>
      </w:tr>
      <w:tr w:rsidR="00AB50D0" w:rsidRPr="00665802" w:rsidTr="00783739">
        <w:tc>
          <w:tcPr>
            <w:tcW w:w="1170" w:type="dxa"/>
            <w:shd w:val="clear" w:color="auto" w:fill="auto"/>
          </w:tcPr>
          <w:p w:rsidR="00AB50D0" w:rsidRDefault="00630FFC" w:rsidP="00687B64">
            <w:pPr>
              <w:rPr>
                <w:rFonts w:ascii="Times New Roman" w:hAnsi="Times New Roman" w:cs="Times New Roman"/>
                <w:sz w:val="24"/>
                <w:szCs w:val="24"/>
              </w:rPr>
            </w:pPr>
            <w:r>
              <w:rPr>
                <w:rFonts w:ascii="Times New Roman" w:hAnsi="Times New Roman" w:cs="Times New Roman"/>
                <w:sz w:val="24"/>
                <w:szCs w:val="24"/>
              </w:rPr>
              <w:lastRenderedPageBreak/>
              <w:t>7:22</w:t>
            </w:r>
          </w:p>
        </w:tc>
        <w:tc>
          <w:tcPr>
            <w:tcW w:w="9540" w:type="dxa"/>
            <w:shd w:val="clear" w:color="auto" w:fill="auto"/>
          </w:tcPr>
          <w:p w:rsidR="00CF0A18" w:rsidRPr="00CF0A18" w:rsidRDefault="00CF0A18" w:rsidP="00D44E6C">
            <w:pPr>
              <w:jc w:val="both"/>
              <w:rPr>
                <w:rFonts w:ascii="Times New Roman" w:hAnsi="Times New Roman" w:cs="Times New Roman"/>
                <w:b/>
                <w:sz w:val="24"/>
                <w:szCs w:val="24"/>
              </w:rPr>
            </w:pPr>
            <w:r>
              <w:rPr>
                <w:rFonts w:ascii="Times New Roman" w:hAnsi="Times New Roman" w:cs="Times New Roman"/>
                <w:b/>
                <w:sz w:val="24"/>
                <w:szCs w:val="24"/>
              </w:rPr>
              <w:t>Rise Results</w:t>
            </w:r>
          </w:p>
          <w:p w:rsidR="000256BE" w:rsidRPr="00EC3A0B" w:rsidRDefault="00CF0A18" w:rsidP="0029143E">
            <w:pPr>
              <w:jc w:val="both"/>
              <w:rPr>
                <w:rFonts w:ascii="Times New Roman" w:hAnsi="Times New Roman" w:cs="Times New Roman"/>
                <w:sz w:val="24"/>
                <w:szCs w:val="24"/>
              </w:rPr>
            </w:pPr>
            <w:r>
              <w:rPr>
                <w:rFonts w:ascii="Times New Roman" w:hAnsi="Times New Roman" w:cs="Times New Roman"/>
                <w:sz w:val="24"/>
                <w:szCs w:val="24"/>
              </w:rPr>
              <w:t>-</w:t>
            </w:r>
            <w:r w:rsidR="00630FFC">
              <w:rPr>
                <w:rFonts w:ascii="Times New Roman" w:hAnsi="Times New Roman" w:cs="Times New Roman"/>
                <w:sz w:val="24"/>
                <w:szCs w:val="24"/>
              </w:rPr>
              <w:t xml:space="preserve">Rise Results </w:t>
            </w:r>
            <w:r w:rsidR="00836DAA">
              <w:rPr>
                <w:rFonts w:ascii="Times New Roman" w:hAnsi="Times New Roman" w:cs="Times New Roman"/>
                <w:sz w:val="24"/>
                <w:szCs w:val="24"/>
              </w:rPr>
              <w:t xml:space="preserve">have </w:t>
            </w:r>
            <w:r w:rsidR="00630FFC">
              <w:rPr>
                <w:rFonts w:ascii="Times New Roman" w:hAnsi="Times New Roman" w:cs="Times New Roman"/>
                <w:sz w:val="24"/>
                <w:szCs w:val="24"/>
              </w:rPr>
              <w:t>not yet</w:t>
            </w:r>
            <w:r w:rsidR="00836DAA">
              <w:rPr>
                <w:rFonts w:ascii="Times New Roman" w:hAnsi="Times New Roman" w:cs="Times New Roman"/>
                <w:sz w:val="24"/>
                <w:szCs w:val="24"/>
              </w:rPr>
              <w:t xml:space="preserve"> been</w:t>
            </w:r>
            <w:r w:rsidR="00630FFC">
              <w:rPr>
                <w:rFonts w:ascii="Times New Roman" w:hAnsi="Times New Roman" w:cs="Times New Roman"/>
                <w:sz w:val="24"/>
                <w:szCs w:val="24"/>
              </w:rPr>
              <w:t xml:space="preserve"> made public, </w:t>
            </w:r>
            <w:r w:rsidR="00D44E6C">
              <w:rPr>
                <w:rFonts w:ascii="Times New Roman" w:hAnsi="Times New Roman" w:cs="Times New Roman"/>
                <w:sz w:val="24"/>
                <w:szCs w:val="24"/>
              </w:rPr>
              <w:t>and</w:t>
            </w:r>
            <w:r w:rsidR="00630FFC">
              <w:rPr>
                <w:rFonts w:ascii="Times New Roman" w:hAnsi="Times New Roman" w:cs="Times New Roman"/>
                <w:sz w:val="24"/>
                <w:szCs w:val="24"/>
              </w:rPr>
              <w:t xml:space="preserve"> </w:t>
            </w:r>
            <w:r w:rsidR="00836DAA">
              <w:rPr>
                <w:rFonts w:ascii="Times New Roman" w:hAnsi="Times New Roman" w:cs="Times New Roman"/>
                <w:sz w:val="24"/>
                <w:szCs w:val="24"/>
              </w:rPr>
              <w:t>will</w:t>
            </w:r>
            <w:r w:rsidR="00630FFC">
              <w:rPr>
                <w:rFonts w:ascii="Times New Roman" w:hAnsi="Times New Roman" w:cs="Times New Roman"/>
                <w:sz w:val="24"/>
                <w:szCs w:val="24"/>
              </w:rPr>
              <w:t xml:space="preserve"> no longer </w:t>
            </w:r>
            <w:r w:rsidR="00836DAA">
              <w:rPr>
                <w:rFonts w:ascii="Times New Roman" w:hAnsi="Times New Roman" w:cs="Times New Roman"/>
                <w:sz w:val="24"/>
                <w:szCs w:val="24"/>
              </w:rPr>
              <w:t xml:space="preserve">be </w:t>
            </w:r>
            <w:r w:rsidR="00630FFC">
              <w:rPr>
                <w:rFonts w:ascii="Times New Roman" w:hAnsi="Times New Roman" w:cs="Times New Roman"/>
                <w:sz w:val="24"/>
                <w:szCs w:val="24"/>
              </w:rPr>
              <w:t>enforced or practice</w:t>
            </w:r>
            <w:r w:rsidR="00D44E6C">
              <w:rPr>
                <w:rFonts w:ascii="Times New Roman" w:hAnsi="Times New Roman" w:cs="Times New Roman"/>
                <w:sz w:val="24"/>
                <w:szCs w:val="24"/>
              </w:rPr>
              <w:t>d</w:t>
            </w:r>
            <w:r w:rsidR="00630FFC">
              <w:rPr>
                <w:rFonts w:ascii="Times New Roman" w:hAnsi="Times New Roman" w:cs="Times New Roman"/>
                <w:sz w:val="24"/>
                <w:szCs w:val="24"/>
              </w:rPr>
              <w:t xml:space="preserve">. </w:t>
            </w:r>
            <w:r w:rsidR="0029143E">
              <w:rPr>
                <w:rFonts w:ascii="Times New Roman" w:hAnsi="Times New Roman" w:cs="Times New Roman"/>
                <w:sz w:val="24"/>
                <w:szCs w:val="24"/>
              </w:rPr>
              <w:t>Not yet able to disclose RA results, but w</w:t>
            </w:r>
            <w:r w:rsidR="00630FFC">
              <w:rPr>
                <w:rFonts w:ascii="Times New Roman" w:hAnsi="Times New Roman" w:cs="Times New Roman"/>
                <w:sz w:val="24"/>
                <w:szCs w:val="24"/>
              </w:rPr>
              <w:t>hen results ar</w:t>
            </w:r>
            <w:r w:rsidR="0029143E">
              <w:rPr>
                <w:rFonts w:ascii="Times New Roman" w:hAnsi="Times New Roman" w:cs="Times New Roman"/>
                <w:sz w:val="24"/>
                <w:szCs w:val="24"/>
              </w:rPr>
              <w:t>e made public, we are required to</w:t>
            </w:r>
            <w:r w:rsidR="00170855">
              <w:rPr>
                <w:rFonts w:ascii="Times New Roman" w:hAnsi="Times New Roman" w:cs="Times New Roman"/>
                <w:sz w:val="24"/>
                <w:szCs w:val="24"/>
              </w:rPr>
              <w:t xml:space="preserve"> publish. </w:t>
            </w:r>
          </w:p>
        </w:tc>
      </w:tr>
      <w:tr w:rsidR="00013316" w:rsidRPr="00665802" w:rsidTr="00783739">
        <w:tc>
          <w:tcPr>
            <w:tcW w:w="1170" w:type="dxa"/>
            <w:shd w:val="clear" w:color="auto" w:fill="auto"/>
          </w:tcPr>
          <w:p w:rsidR="00013316" w:rsidRDefault="00630FFC" w:rsidP="00687B64">
            <w:pPr>
              <w:rPr>
                <w:rFonts w:ascii="Times New Roman" w:hAnsi="Times New Roman" w:cs="Times New Roman"/>
                <w:sz w:val="24"/>
                <w:szCs w:val="24"/>
              </w:rPr>
            </w:pPr>
            <w:r>
              <w:rPr>
                <w:rFonts w:ascii="Times New Roman" w:hAnsi="Times New Roman" w:cs="Times New Roman"/>
                <w:sz w:val="24"/>
                <w:szCs w:val="24"/>
              </w:rPr>
              <w:t>7:25</w:t>
            </w:r>
          </w:p>
        </w:tc>
        <w:tc>
          <w:tcPr>
            <w:tcW w:w="9540" w:type="dxa"/>
            <w:shd w:val="clear" w:color="auto" w:fill="auto"/>
          </w:tcPr>
          <w:p w:rsidR="008D6EE5" w:rsidRPr="008D6EE5" w:rsidRDefault="008D6EE5" w:rsidP="00F63CAD">
            <w:pPr>
              <w:jc w:val="both"/>
              <w:rPr>
                <w:rFonts w:ascii="Times New Roman" w:hAnsi="Times New Roman" w:cs="Times New Roman"/>
                <w:b/>
                <w:sz w:val="24"/>
                <w:szCs w:val="24"/>
              </w:rPr>
            </w:pPr>
            <w:r>
              <w:rPr>
                <w:rFonts w:ascii="Times New Roman" w:hAnsi="Times New Roman" w:cs="Times New Roman"/>
                <w:b/>
                <w:sz w:val="24"/>
                <w:szCs w:val="24"/>
              </w:rPr>
              <w:t>Kindergarten Readiness Test Results</w:t>
            </w:r>
          </w:p>
          <w:p w:rsidR="00B26B1E" w:rsidRPr="008264B9" w:rsidRDefault="008D6EE5" w:rsidP="00F63CAD">
            <w:pPr>
              <w:jc w:val="both"/>
              <w:rPr>
                <w:rFonts w:ascii="Times New Roman" w:hAnsi="Times New Roman" w:cs="Times New Roman"/>
                <w:sz w:val="24"/>
                <w:szCs w:val="24"/>
              </w:rPr>
            </w:pPr>
            <w:r>
              <w:rPr>
                <w:rFonts w:ascii="Times New Roman" w:hAnsi="Times New Roman" w:cs="Times New Roman"/>
                <w:sz w:val="24"/>
                <w:szCs w:val="24"/>
              </w:rPr>
              <w:t>-</w:t>
            </w:r>
            <w:r w:rsidR="00630FFC">
              <w:rPr>
                <w:rFonts w:ascii="Times New Roman" w:hAnsi="Times New Roman" w:cs="Times New Roman"/>
                <w:sz w:val="24"/>
                <w:szCs w:val="24"/>
              </w:rPr>
              <w:t xml:space="preserve">Kindergarten Readiness test results showed most students coming into kindergarten are not ‘ready’. </w:t>
            </w:r>
            <w:r w:rsidR="00B26B1E">
              <w:rPr>
                <w:rFonts w:ascii="Times New Roman" w:hAnsi="Times New Roman" w:cs="Times New Roman"/>
                <w:sz w:val="24"/>
                <w:szCs w:val="24"/>
              </w:rPr>
              <w:t xml:space="preserve">Have a group of kids who are advanced, but a large group of kids coming in scored very low. </w:t>
            </w:r>
            <w:r w:rsidR="00630FFC">
              <w:rPr>
                <w:rFonts w:ascii="Times New Roman" w:hAnsi="Times New Roman" w:cs="Times New Roman"/>
                <w:sz w:val="24"/>
                <w:szCs w:val="24"/>
              </w:rPr>
              <w:t>Will be able to look at how our school compares with neighboring schools once all schools submit test results.</w:t>
            </w:r>
            <w:r w:rsidR="0095786C">
              <w:rPr>
                <w:rFonts w:ascii="Times New Roman" w:hAnsi="Times New Roman" w:cs="Times New Roman"/>
                <w:sz w:val="24"/>
                <w:szCs w:val="24"/>
              </w:rPr>
              <w:t xml:space="preserve"> (Deadline for schools is sometime in September.)</w:t>
            </w:r>
            <w:r w:rsidR="00630FFC">
              <w:rPr>
                <w:rFonts w:ascii="Times New Roman" w:hAnsi="Times New Roman" w:cs="Times New Roman"/>
                <w:sz w:val="24"/>
                <w:szCs w:val="24"/>
              </w:rPr>
              <w:t xml:space="preserve"> Teachers will reach out to parents of children </w:t>
            </w:r>
            <w:r w:rsidR="0095786C">
              <w:rPr>
                <w:rFonts w:ascii="Times New Roman" w:hAnsi="Times New Roman" w:cs="Times New Roman"/>
                <w:sz w:val="24"/>
                <w:szCs w:val="24"/>
              </w:rPr>
              <w:t xml:space="preserve">with </w:t>
            </w:r>
            <w:r w:rsidR="00630FFC">
              <w:rPr>
                <w:rFonts w:ascii="Times New Roman" w:hAnsi="Times New Roman" w:cs="Times New Roman"/>
                <w:sz w:val="24"/>
                <w:szCs w:val="24"/>
              </w:rPr>
              <w:t xml:space="preserve">whom they have significant concern. </w:t>
            </w:r>
          </w:p>
        </w:tc>
      </w:tr>
      <w:tr w:rsidR="0001456D" w:rsidRPr="00665802" w:rsidTr="00783739">
        <w:tc>
          <w:tcPr>
            <w:tcW w:w="1170" w:type="dxa"/>
            <w:shd w:val="clear" w:color="auto" w:fill="auto"/>
          </w:tcPr>
          <w:p w:rsidR="0001456D" w:rsidRDefault="00C97F9D" w:rsidP="00687B64">
            <w:pPr>
              <w:rPr>
                <w:rFonts w:ascii="Times New Roman" w:hAnsi="Times New Roman" w:cs="Times New Roman"/>
                <w:sz w:val="24"/>
                <w:szCs w:val="24"/>
              </w:rPr>
            </w:pPr>
            <w:r>
              <w:rPr>
                <w:rFonts w:ascii="Times New Roman" w:hAnsi="Times New Roman" w:cs="Times New Roman"/>
                <w:sz w:val="24"/>
                <w:szCs w:val="24"/>
              </w:rPr>
              <w:t>7:30</w:t>
            </w:r>
          </w:p>
        </w:tc>
        <w:tc>
          <w:tcPr>
            <w:tcW w:w="9540" w:type="dxa"/>
            <w:shd w:val="clear" w:color="auto" w:fill="auto"/>
          </w:tcPr>
          <w:p w:rsidR="00806C97" w:rsidRDefault="008D6EE5" w:rsidP="00C67FA5">
            <w:pPr>
              <w:jc w:val="both"/>
              <w:rPr>
                <w:rFonts w:ascii="Times New Roman" w:hAnsi="Times New Roman" w:cs="Times New Roman"/>
                <w:sz w:val="24"/>
                <w:szCs w:val="24"/>
              </w:rPr>
            </w:pPr>
            <w:r>
              <w:rPr>
                <w:rFonts w:ascii="Times New Roman" w:hAnsi="Times New Roman" w:cs="Times New Roman"/>
                <w:sz w:val="24"/>
                <w:szCs w:val="24"/>
              </w:rPr>
              <w:t>-</w:t>
            </w:r>
            <w:r w:rsidR="00C97F9D">
              <w:rPr>
                <w:rFonts w:ascii="Times New Roman" w:hAnsi="Times New Roman" w:cs="Times New Roman"/>
                <w:sz w:val="24"/>
                <w:szCs w:val="24"/>
              </w:rPr>
              <w:t>Discussed</w:t>
            </w:r>
            <w:r w:rsidR="00101DDA">
              <w:rPr>
                <w:rFonts w:ascii="Times New Roman" w:hAnsi="Times New Roman" w:cs="Times New Roman"/>
                <w:sz w:val="24"/>
                <w:szCs w:val="24"/>
              </w:rPr>
              <w:t xml:space="preserve"> potentially recommending Upstart</w:t>
            </w:r>
            <w:r w:rsidR="00C97F9D">
              <w:rPr>
                <w:rFonts w:ascii="Times New Roman" w:hAnsi="Times New Roman" w:cs="Times New Roman"/>
                <w:sz w:val="24"/>
                <w:szCs w:val="24"/>
              </w:rPr>
              <w:t xml:space="preserve"> program </w:t>
            </w:r>
            <w:r w:rsidR="0095786C">
              <w:rPr>
                <w:rFonts w:ascii="Times New Roman" w:hAnsi="Times New Roman" w:cs="Times New Roman"/>
                <w:sz w:val="24"/>
                <w:szCs w:val="24"/>
              </w:rPr>
              <w:t xml:space="preserve">option </w:t>
            </w:r>
            <w:r w:rsidR="00101DDA">
              <w:rPr>
                <w:rFonts w:ascii="Times New Roman" w:hAnsi="Times New Roman" w:cs="Times New Roman"/>
                <w:sz w:val="24"/>
                <w:szCs w:val="24"/>
              </w:rPr>
              <w:t xml:space="preserve">(or other similar apps and programs) to parents of young children </w:t>
            </w:r>
            <w:r w:rsidR="00C97F9D">
              <w:rPr>
                <w:rFonts w:ascii="Times New Roman" w:hAnsi="Times New Roman" w:cs="Times New Roman"/>
                <w:sz w:val="24"/>
                <w:szCs w:val="24"/>
              </w:rPr>
              <w:t xml:space="preserve">who will be coming to Renaissance Academy </w:t>
            </w:r>
            <w:r w:rsidR="00FD5A38">
              <w:rPr>
                <w:rFonts w:ascii="Times New Roman" w:hAnsi="Times New Roman" w:cs="Times New Roman"/>
                <w:sz w:val="24"/>
                <w:szCs w:val="24"/>
              </w:rPr>
              <w:t xml:space="preserve">later </w:t>
            </w:r>
            <w:r w:rsidR="00C97F9D">
              <w:rPr>
                <w:rFonts w:ascii="Times New Roman" w:hAnsi="Times New Roman" w:cs="Times New Roman"/>
                <w:sz w:val="24"/>
                <w:szCs w:val="24"/>
              </w:rPr>
              <w:t xml:space="preserve">to help parents </w:t>
            </w:r>
            <w:r w:rsidR="0095786C">
              <w:rPr>
                <w:rFonts w:ascii="Times New Roman" w:hAnsi="Times New Roman" w:cs="Times New Roman"/>
                <w:sz w:val="24"/>
                <w:szCs w:val="24"/>
              </w:rPr>
              <w:t>know what is expected of s</w:t>
            </w:r>
            <w:r w:rsidR="00101DDA">
              <w:rPr>
                <w:rFonts w:ascii="Times New Roman" w:hAnsi="Times New Roman" w:cs="Times New Roman"/>
                <w:sz w:val="24"/>
                <w:szCs w:val="24"/>
              </w:rPr>
              <w:t>tudents coming into kindergarten</w:t>
            </w:r>
            <w:r w:rsidR="00C97F9D">
              <w:rPr>
                <w:rFonts w:ascii="Times New Roman" w:hAnsi="Times New Roman" w:cs="Times New Roman"/>
                <w:sz w:val="24"/>
                <w:szCs w:val="24"/>
              </w:rPr>
              <w:t xml:space="preserve">. </w:t>
            </w:r>
          </w:p>
          <w:p w:rsidR="00806C97" w:rsidRPr="00351A3C" w:rsidRDefault="008D6EE5" w:rsidP="0095786C">
            <w:pPr>
              <w:jc w:val="both"/>
              <w:rPr>
                <w:rFonts w:ascii="Times New Roman" w:hAnsi="Times New Roman" w:cs="Times New Roman"/>
                <w:sz w:val="24"/>
                <w:szCs w:val="24"/>
              </w:rPr>
            </w:pPr>
            <w:r>
              <w:rPr>
                <w:rFonts w:ascii="Times New Roman" w:hAnsi="Times New Roman" w:cs="Times New Roman"/>
                <w:sz w:val="24"/>
                <w:szCs w:val="24"/>
              </w:rPr>
              <w:t>-</w:t>
            </w:r>
            <w:r w:rsidR="00806C97">
              <w:rPr>
                <w:rFonts w:ascii="Times New Roman" w:hAnsi="Times New Roman" w:cs="Times New Roman"/>
                <w:sz w:val="24"/>
                <w:szCs w:val="24"/>
              </w:rPr>
              <w:t xml:space="preserve">Discussed </w:t>
            </w:r>
            <w:r w:rsidR="0095786C">
              <w:rPr>
                <w:rFonts w:ascii="Times New Roman" w:hAnsi="Times New Roman" w:cs="Times New Roman"/>
                <w:sz w:val="24"/>
                <w:szCs w:val="24"/>
              </w:rPr>
              <w:t>looking into logistics</w:t>
            </w:r>
            <w:r w:rsidR="00806C97">
              <w:rPr>
                <w:rFonts w:ascii="Times New Roman" w:hAnsi="Times New Roman" w:cs="Times New Roman"/>
                <w:sz w:val="24"/>
                <w:szCs w:val="24"/>
              </w:rPr>
              <w:t xml:space="preserve"> </w:t>
            </w:r>
            <w:r w:rsidR="00FD5A38">
              <w:rPr>
                <w:rFonts w:ascii="Times New Roman" w:hAnsi="Times New Roman" w:cs="Times New Roman"/>
                <w:sz w:val="24"/>
                <w:szCs w:val="24"/>
              </w:rPr>
              <w:t>of</w:t>
            </w:r>
            <w:r w:rsidR="00806C97">
              <w:rPr>
                <w:rFonts w:ascii="Times New Roman" w:hAnsi="Times New Roman" w:cs="Times New Roman"/>
                <w:sz w:val="24"/>
                <w:szCs w:val="24"/>
              </w:rPr>
              <w:t xml:space="preserve"> changing kindergarten </w:t>
            </w:r>
            <w:r w:rsidR="0095786C">
              <w:rPr>
                <w:rFonts w:ascii="Times New Roman" w:hAnsi="Times New Roman" w:cs="Times New Roman"/>
                <w:sz w:val="24"/>
                <w:szCs w:val="24"/>
              </w:rPr>
              <w:t xml:space="preserve">program </w:t>
            </w:r>
            <w:r w:rsidR="00806C97">
              <w:rPr>
                <w:rFonts w:ascii="Times New Roman" w:hAnsi="Times New Roman" w:cs="Times New Roman"/>
                <w:sz w:val="24"/>
                <w:szCs w:val="24"/>
              </w:rPr>
              <w:t xml:space="preserve">to full-day in an effort to solidify the consistency of enrollment. </w:t>
            </w:r>
          </w:p>
        </w:tc>
      </w:tr>
      <w:tr w:rsidR="00B6651B" w:rsidRPr="00665802" w:rsidTr="00783739">
        <w:tc>
          <w:tcPr>
            <w:tcW w:w="1170" w:type="dxa"/>
            <w:shd w:val="clear" w:color="auto" w:fill="auto"/>
          </w:tcPr>
          <w:p w:rsidR="00B6651B" w:rsidRDefault="00806C97" w:rsidP="00687B64">
            <w:pPr>
              <w:rPr>
                <w:rFonts w:ascii="Times New Roman" w:hAnsi="Times New Roman" w:cs="Times New Roman"/>
                <w:sz w:val="24"/>
                <w:szCs w:val="24"/>
              </w:rPr>
            </w:pPr>
            <w:r>
              <w:rPr>
                <w:rFonts w:ascii="Times New Roman" w:hAnsi="Times New Roman" w:cs="Times New Roman"/>
                <w:sz w:val="24"/>
                <w:szCs w:val="24"/>
              </w:rPr>
              <w:t>7:47</w:t>
            </w:r>
          </w:p>
        </w:tc>
        <w:tc>
          <w:tcPr>
            <w:tcW w:w="9540" w:type="dxa"/>
            <w:shd w:val="clear" w:color="auto" w:fill="auto"/>
          </w:tcPr>
          <w:p w:rsidR="00616905" w:rsidRPr="00616905" w:rsidRDefault="00616905" w:rsidP="0095786C">
            <w:pPr>
              <w:jc w:val="both"/>
              <w:rPr>
                <w:rFonts w:ascii="Times New Roman" w:hAnsi="Times New Roman" w:cs="Times New Roman"/>
                <w:b/>
                <w:sz w:val="24"/>
                <w:szCs w:val="24"/>
              </w:rPr>
            </w:pPr>
            <w:r>
              <w:rPr>
                <w:rFonts w:ascii="Times New Roman" w:hAnsi="Times New Roman" w:cs="Times New Roman"/>
                <w:b/>
                <w:sz w:val="24"/>
                <w:szCs w:val="24"/>
              </w:rPr>
              <w:t>Executive Limitations Policy</w:t>
            </w:r>
          </w:p>
          <w:p w:rsidR="00782D93" w:rsidRPr="004A0D7E" w:rsidRDefault="00B26B1E" w:rsidP="0095786C">
            <w:pPr>
              <w:jc w:val="both"/>
              <w:rPr>
                <w:rFonts w:ascii="Times New Roman" w:hAnsi="Times New Roman" w:cs="Times New Roman"/>
                <w:sz w:val="24"/>
                <w:szCs w:val="24"/>
              </w:rPr>
            </w:pPr>
            <w:r>
              <w:rPr>
                <w:rFonts w:ascii="Times New Roman" w:hAnsi="Times New Roman" w:cs="Times New Roman"/>
                <w:sz w:val="24"/>
                <w:szCs w:val="24"/>
              </w:rPr>
              <w:t>-</w:t>
            </w:r>
            <w:r w:rsidR="00806C97">
              <w:rPr>
                <w:rFonts w:ascii="Times New Roman" w:hAnsi="Times New Roman" w:cs="Times New Roman"/>
                <w:sz w:val="24"/>
                <w:szCs w:val="24"/>
              </w:rPr>
              <w:t>Reviewed already established Executi</w:t>
            </w:r>
            <w:r w:rsidR="00FD5A38">
              <w:rPr>
                <w:rFonts w:ascii="Times New Roman" w:hAnsi="Times New Roman" w:cs="Times New Roman"/>
                <w:sz w:val="24"/>
                <w:szCs w:val="24"/>
              </w:rPr>
              <w:t>ve Limitations Policy.</w:t>
            </w:r>
            <w:r w:rsidR="00806C97">
              <w:rPr>
                <w:rFonts w:ascii="Times New Roman" w:hAnsi="Times New Roman" w:cs="Times New Roman"/>
                <w:sz w:val="24"/>
                <w:szCs w:val="24"/>
              </w:rPr>
              <w:t xml:space="preserve">  </w:t>
            </w:r>
          </w:p>
        </w:tc>
      </w:tr>
      <w:tr w:rsidR="0065012D" w:rsidRPr="00665802" w:rsidTr="00783739">
        <w:tc>
          <w:tcPr>
            <w:tcW w:w="1170" w:type="dxa"/>
            <w:shd w:val="clear" w:color="auto" w:fill="auto"/>
          </w:tcPr>
          <w:p w:rsidR="0065012D" w:rsidRDefault="00806C97" w:rsidP="00687B64">
            <w:pPr>
              <w:rPr>
                <w:rFonts w:ascii="Times New Roman" w:hAnsi="Times New Roman" w:cs="Times New Roman"/>
                <w:sz w:val="24"/>
                <w:szCs w:val="24"/>
              </w:rPr>
            </w:pPr>
            <w:r>
              <w:rPr>
                <w:rFonts w:ascii="Times New Roman" w:hAnsi="Times New Roman" w:cs="Times New Roman"/>
                <w:sz w:val="24"/>
                <w:szCs w:val="24"/>
              </w:rPr>
              <w:t>7:50</w:t>
            </w:r>
          </w:p>
        </w:tc>
        <w:tc>
          <w:tcPr>
            <w:tcW w:w="9540" w:type="dxa"/>
            <w:shd w:val="clear" w:color="auto" w:fill="auto"/>
          </w:tcPr>
          <w:p w:rsidR="00616905" w:rsidRPr="00616905" w:rsidRDefault="00616905" w:rsidP="0095786C">
            <w:pPr>
              <w:jc w:val="both"/>
              <w:rPr>
                <w:rFonts w:ascii="Times New Roman" w:hAnsi="Times New Roman" w:cs="Times New Roman"/>
                <w:b/>
                <w:sz w:val="24"/>
                <w:szCs w:val="24"/>
              </w:rPr>
            </w:pPr>
            <w:r>
              <w:rPr>
                <w:rFonts w:ascii="Times New Roman" w:hAnsi="Times New Roman" w:cs="Times New Roman"/>
                <w:b/>
                <w:sz w:val="24"/>
                <w:szCs w:val="24"/>
              </w:rPr>
              <w:t xml:space="preserve">Vote for new Treasurer </w:t>
            </w:r>
          </w:p>
          <w:p w:rsidR="00C8654A" w:rsidRPr="00C8654A" w:rsidRDefault="00B26B1E" w:rsidP="00AB7164">
            <w:pPr>
              <w:jc w:val="both"/>
              <w:rPr>
                <w:rFonts w:ascii="Times New Roman" w:hAnsi="Times New Roman" w:cs="Times New Roman"/>
                <w:sz w:val="24"/>
                <w:szCs w:val="24"/>
              </w:rPr>
            </w:pPr>
            <w:r>
              <w:rPr>
                <w:rFonts w:ascii="Times New Roman" w:hAnsi="Times New Roman" w:cs="Times New Roman"/>
                <w:sz w:val="24"/>
                <w:szCs w:val="24"/>
              </w:rPr>
              <w:t>-</w:t>
            </w:r>
            <w:r w:rsidR="00806C97">
              <w:rPr>
                <w:rFonts w:ascii="Times New Roman" w:hAnsi="Times New Roman" w:cs="Times New Roman"/>
                <w:sz w:val="24"/>
                <w:szCs w:val="24"/>
              </w:rPr>
              <w:t xml:space="preserve">Ryan </w:t>
            </w:r>
            <w:r w:rsidR="00AB7164">
              <w:rPr>
                <w:rFonts w:ascii="Times New Roman" w:hAnsi="Times New Roman" w:cs="Times New Roman"/>
                <w:sz w:val="24"/>
                <w:szCs w:val="24"/>
              </w:rPr>
              <w:t>suggested tabling the item</w:t>
            </w:r>
            <w:r w:rsidR="00806C97">
              <w:rPr>
                <w:rFonts w:ascii="Times New Roman" w:hAnsi="Times New Roman" w:cs="Times New Roman"/>
                <w:sz w:val="24"/>
                <w:szCs w:val="24"/>
              </w:rPr>
              <w:t xml:space="preserve"> of choosing new tr</w:t>
            </w:r>
            <w:r w:rsidR="0095786C">
              <w:rPr>
                <w:rFonts w:ascii="Times New Roman" w:hAnsi="Times New Roman" w:cs="Times New Roman"/>
                <w:sz w:val="24"/>
                <w:szCs w:val="24"/>
              </w:rPr>
              <w:t xml:space="preserve">easurer </w:t>
            </w:r>
            <w:r w:rsidR="00AB7164">
              <w:rPr>
                <w:rFonts w:ascii="Times New Roman" w:hAnsi="Times New Roman" w:cs="Times New Roman"/>
                <w:sz w:val="24"/>
                <w:szCs w:val="24"/>
              </w:rPr>
              <w:t>to allow including the b</w:t>
            </w:r>
            <w:r w:rsidR="0095786C">
              <w:rPr>
                <w:rFonts w:ascii="Times New Roman" w:hAnsi="Times New Roman" w:cs="Times New Roman"/>
                <w:sz w:val="24"/>
                <w:szCs w:val="24"/>
              </w:rPr>
              <w:t>oard roles</w:t>
            </w:r>
            <w:r w:rsidR="00AB7164">
              <w:rPr>
                <w:rFonts w:ascii="Times New Roman" w:hAnsi="Times New Roman" w:cs="Times New Roman"/>
                <w:sz w:val="24"/>
                <w:szCs w:val="24"/>
              </w:rPr>
              <w:t xml:space="preserve"> in</w:t>
            </w:r>
            <w:r w:rsidR="0095786C">
              <w:rPr>
                <w:rFonts w:ascii="Times New Roman" w:hAnsi="Times New Roman" w:cs="Times New Roman"/>
                <w:sz w:val="24"/>
                <w:szCs w:val="24"/>
              </w:rPr>
              <w:t xml:space="preserve"> next month’s meeting.</w:t>
            </w:r>
            <w:r w:rsidR="00806C97">
              <w:rPr>
                <w:rFonts w:ascii="Times New Roman" w:hAnsi="Times New Roman" w:cs="Times New Roman"/>
                <w:sz w:val="24"/>
                <w:szCs w:val="24"/>
              </w:rPr>
              <w:t xml:space="preserve"> </w:t>
            </w:r>
          </w:p>
        </w:tc>
      </w:tr>
      <w:tr w:rsidR="008F73E3" w:rsidRPr="00665802" w:rsidTr="00783739">
        <w:tc>
          <w:tcPr>
            <w:tcW w:w="1170" w:type="dxa"/>
            <w:shd w:val="clear" w:color="auto" w:fill="auto"/>
          </w:tcPr>
          <w:p w:rsidR="008F73E3" w:rsidRDefault="00995371" w:rsidP="00687B64">
            <w:pPr>
              <w:rPr>
                <w:rFonts w:ascii="Times New Roman" w:hAnsi="Times New Roman" w:cs="Times New Roman"/>
                <w:sz w:val="24"/>
                <w:szCs w:val="24"/>
              </w:rPr>
            </w:pPr>
            <w:r>
              <w:rPr>
                <w:rFonts w:ascii="Times New Roman" w:hAnsi="Times New Roman" w:cs="Times New Roman"/>
                <w:sz w:val="24"/>
                <w:szCs w:val="24"/>
              </w:rPr>
              <w:t>7:57</w:t>
            </w:r>
          </w:p>
        </w:tc>
        <w:tc>
          <w:tcPr>
            <w:tcW w:w="9540" w:type="dxa"/>
            <w:shd w:val="clear" w:color="auto" w:fill="auto"/>
          </w:tcPr>
          <w:p w:rsidR="00995371" w:rsidRPr="008F73E3" w:rsidRDefault="00B26B1E" w:rsidP="004B7146">
            <w:pPr>
              <w:jc w:val="both"/>
              <w:rPr>
                <w:rFonts w:ascii="Times New Roman" w:hAnsi="Times New Roman" w:cs="Times New Roman"/>
                <w:sz w:val="24"/>
                <w:szCs w:val="24"/>
              </w:rPr>
            </w:pPr>
            <w:r>
              <w:rPr>
                <w:rFonts w:ascii="Times New Roman" w:hAnsi="Times New Roman" w:cs="Times New Roman"/>
                <w:sz w:val="24"/>
                <w:szCs w:val="24"/>
              </w:rPr>
              <w:t>-</w:t>
            </w:r>
            <w:r w:rsidR="004B7146">
              <w:rPr>
                <w:rFonts w:ascii="Times New Roman" w:hAnsi="Times New Roman" w:cs="Times New Roman"/>
                <w:sz w:val="24"/>
                <w:szCs w:val="24"/>
              </w:rPr>
              <w:t xml:space="preserve">Discussed </w:t>
            </w:r>
            <w:r w:rsidR="00995371">
              <w:rPr>
                <w:rFonts w:ascii="Times New Roman" w:hAnsi="Times New Roman" w:cs="Times New Roman"/>
                <w:sz w:val="24"/>
                <w:szCs w:val="24"/>
              </w:rPr>
              <w:t xml:space="preserve">calendar &amp; deadlines for the upcoming year (for the board). </w:t>
            </w:r>
            <w:r w:rsidR="00783A71">
              <w:rPr>
                <w:rFonts w:ascii="Times New Roman" w:hAnsi="Times New Roman" w:cs="Times New Roman"/>
                <w:sz w:val="24"/>
                <w:szCs w:val="24"/>
              </w:rPr>
              <w:t xml:space="preserve"> </w:t>
            </w:r>
            <w:r w:rsidR="00445014">
              <w:rPr>
                <w:rFonts w:ascii="Times New Roman" w:hAnsi="Times New Roman" w:cs="Times New Roman"/>
                <w:sz w:val="24"/>
                <w:szCs w:val="24"/>
              </w:rPr>
              <w:t xml:space="preserve">Made changes where appropriate. </w:t>
            </w:r>
          </w:p>
        </w:tc>
      </w:tr>
      <w:tr w:rsidR="00995371" w:rsidRPr="00665802" w:rsidTr="00783739">
        <w:tc>
          <w:tcPr>
            <w:tcW w:w="1170" w:type="dxa"/>
            <w:shd w:val="clear" w:color="auto" w:fill="auto"/>
          </w:tcPr>
          <w:p w:rsidR="00995371" w:rsidRDefault="00783A71" w:rsidP="00687B64">
            <w:pPr>
              <w:rPr>
                <w:rFonts w:ascii="Times New Roman" w:hAnsi="Times New Roman" w:cs="Times New Roman"/>
                <w:sz w:val="24"/>
                <w:szCs w:val="24"/>
              </w:rPr>
            </w:pPr>
            <w:r>
              <w:rPr>
                <w:rFonts w:ascii="Times New Roman" w:hAnsi="Times New Roman" w:cs="Times New Roman"/>
                <w:sz w:val="24"/>
                <w:szCs w:val="24"/>
              </w:rPr>
              <w:t>9:02</w:t>
            </w:r>
          </w:p>
        </w:tc>
        <w:tc>
          <w:tcPr>
            <w:tcW w:w="9540" w:type="dxa"/>
            <w:shd w:val="clear" w:color="auto" w:fill="auto"/>
          </w:tcPr>
          <w:p w:rsidR="00616905" w:rsidRPr="00616905" w:rsidRDefault="00616905" w:rsidP="007A342E">
            <w:pPr>
              <w:jc w:val="both"/>
              <w:rPr>
                <w:rFonts w:ascii="Times New Roman" w:hAnsi="Times New Roman" w:cs="Times New Roman"/>
                <w:b/>
                <w:sz w:val="24"/>
                <w:szCs w:val="24"/>
              </w:rPr>
            </w:pPr>
            <w:r>
              <w:rPr>
                <w:rFonts w:ascii="Times New Roman" w:hAnsi="Times New Roman" w:cs="Times New Roman"/>
                <w:b/>
                <w:sz w:val="24"/>
                <w:szCs w:val="24"/>
              </w:rPr>
              <w:t>2019-2020 Goals</w:t>
            </w:r>
          </w:p>
          <w:p w:rsidR="00783A71" w:rsidRDefault="00783A71" w:rsidP="007A342E">
            <w:pPr>
              <w:jc w:val="both"/>
              <w:rPr>
                <w:rFonts w:ascii="Times New Roman" w:hAnsi="Times New Roman" w:cs="Times New Roman"/>
                <w:sz w:val="24"/>
                <w:szCs w:val="24"/>
              </w:rPr>
            </w:pPr>
            <w:r>
              <w:rPr>
                <w:rFonts w:ascii="Times New Roman" w:hAnsi="Times New Roman" w:cs="Times New Roman"/>
                <w:sz w:val="24"/>
                <w:szCs w:val="24"/>
              </w:rPr>
              <w:t>Discussed changes to “2019-2020 Goals” wording. Suggested having Schoolhouse look at 2018-19 goals and putting together academic goals piggy</w:t>
            </w:r>
            <w:r w:rsidR="007A342E">
              <w:rPr>
                <w:rFonts w:ascii="Times New Roman" w:hAnsi="Times New Roman" w:cs="Times New Roman"/>
                <w:sz w:val="24"/>
                <w:szCs w:val="24"/>
              </w:rPr>
              <w:t xml:space="preserve">-backing on them for this year. </w:t>
            </w:r>
            <w:r w:rsidR="00445014">
              <w:rPr>
                <w:rFonts w:ascii="Times New Roman" w:hAnsi="Times New Roman" w:cs="Times New Roman"/>
                <w:sz w:val="24"/>
                <w:szCs w:val="24"/>
              </w:rPr>
              <w:t>Will do more at next month</w:t>
            </w:r>
            <w:r w:rsidR="0013606F">
              <w:rPr>
                <w:rFonts w:ascii="Times New Roman" w:hAnsi="Times New Roman" w:cs="Times New Roman"/>
                <w:sz w:val="24"/>
                <w:szCs w:val="24"/>
              </w:rPr>
              <w:t>’</w:t>
            </w:r>
            <w:r w:rsidR="00445014">
              <w:rPr>
                <w:rFonts w:ascii="Times New Roman" w:hAnsi="Times New Roman" w:cs="Times New Roman"/>
                <w:sz w:val="24"/>
                <w:szCs w:val="24"/>
              </w:rPr>
              <w:t xml:space="preserve">s meeting after Schoolhouse puts together academic goals. </w:t>
            </w:r>
          </w:p>
        </w:tc>
      </w:tr>
      <w:tr w:rsidR="007A342E" w:rsidRPr="00665802" w:rsidTr="00783739">
        <w:tc>
          <w:tcPr>
            <w:tcW w:w="1170" w:type="dxa"/>
            <w:shd w:val="clear" w:color="auto" w:fill="auto"/>
          </w:tcPr>
          <w:p w:rsidR="007A342E" w:rsidRDefault="00FD5A38" w:rsidP="00687B64">
            <w:pPr>
              <w:rPr>
                <w:rFonts w:ascii="Times New Roman" w:hAnsi="Times New Roman" w:cs="Times New Roman"/>
                <w:sz w:val="24"/>
                <w:szCs w:val="24"/>
              </w:rPr>
            </w:pPr>
            <w:r>
              <w:rPr>
                <w:rFonts w:ascii="Times New Roman" w:hAnsi="Times New Roman" w:cs="Times New Roman"/>
                <w:sz w:val="24"/>
                <w:szCs w:val="24"/>
              </w:rPr>
              <w:t>9:13</w:t>
            </w:r>
          </w:p>
        </w:tc>
        <w:tc>
          <w:tcPr>
            <w:tcW w:w="9540" w:type="dxa"/>
            <w:shd w:val="clear" w:color="auto" w:fill="auto"/>
          </w:tcPr>
          <w:p w:rsidR="007A342E" w:rsidRDefault="00836DAA" w:rsidP="00AB7164">
            <w:pPr>
              <w:jc w:val="both"/>
              <w:rPr>
                <w:rFonts w:ascii="Times New Roman" w:hAnsi="Times New Roman" w:cs="Times New Roman"/>
                <w:sz w:val="24"/>
                <w:szCs w:val="24"/>
              </w:rPr>
            </w:pPr>
            <w:r>
              <w:rPr>
                <w:rFonts w:ascii="Times New Roman" w:hAnsi="Times New Roman" w:cs="Times New Roman"/>
                <w:sz w:val="24"/>
                <w:szCs w:val="24"/>
              </w:rPr>
              <w:t xml:space="preserve">Monica </w:t>
            </w:r>
            <w:r w:rsidR="00AB7164">
              <w:rPr>
                <w:rFonts w:ascii="Times New Roman" w:hAnsi="Times New Roman" w:cs="Times New Roman"/>
                <w:sz w:val="24"/>
                <w:szCs w:val="24"/>
              </w:rPr>
              <w:t xml:space="preserve">motioned </w:t>
            </w:r>
            <w:r>
              <w:rPr>
                <w:rFonts w:ascii="Times New Roman" w:hAnsi="Times New Roman" w:cs="Times New Roman"/>
                <w:sz w:val="24"/>
                <w:szCs w:val="24"/>
              </w:rPr>
              <w:t xml:space="preserve">to go into closed session. </w:t>
            </w:r>
            <w:r w:rsidR="00334994">
              <w:rPr>
                <w:rFonts w:ascii="Times New Roman" w:hAnsi="Times New Roman" w:cs="Times New Roman"/>
                <w:sz w:val="23"/>
                <w:szCs w:val="23"/>
              </w:rPr>
              <w:t>Move into closed session “described under Section 52-4-204 held for: (a) discussion of the character, professional competence, or physical or mental health of an individual and (d) strategy session to discuss the purchasing, exchange, lease or sale of real property.” (Section 52-4-205).</w:t>
            </w:r>
          </w:p>
        </w:tc>
      </w:tr>
      <w:tr w:rsidR="00836DAA" w:rsidRPr="00665802" w:rsidTr="00783739">
        <w:tc>
          <w:tcPr>
            <w:tcW w:w="1170" w:type="dxa"/>
            <w:shd w:val="clear" w:color="auto" w:fill="auto"/>
          </w:tcPr>
          <w:p w:rsidR="00836DAA" w:rsidRDefault="00334994" w:rsidP="00687B64">
            <w:pPr>
              <w:rPr>
                <w:rFonts w:ascii="Times New Roman" w:hAnsi="Times New Roman" w:cs="Times New Roman"/>
                <w:sz w:val="24"/>
                <w:szCs w:val="24"/>
              </w:rPr>
            </w:pPr>
            <w:r>
              <w:rPr>
                <w:rFonts w:ascii="Times New Roman" w:hAnsi="Times New Roman" w:cs="Times New Roman"/>
                <w:sz w:val="24"/>
                <w:szCs w:val="24"/>
              </w:rPr>
              <w:t>10:30</w:t>
            </w:r>
          </w:p>
        </w:tc>
        <w:tc>
          <w:tcPr>
            <w:tcW w:w="9540" w:type="dxa"/>
            <w:shd w:val="clear" w:color="auto" w:fill="auto"/>
          </w:tcPr>
          <w:p w:rsidR="00AB7164" w:rsidRDefault="00334994" w:rsidP="00AB7164">
            <w:pPr>
              <w:jc w:val="both"/>
              <w:rPr>
                <w:rFonts w:ascii="Times New Roman" w:hAnsi="Times New Roman" w:cs="Times New Roman"/>
                <w:sz w:val="24"/>
                <w:szCs w:val="24"/>
              </w:rPr>
            </w:pPr>
            <w:r>
              <w:rPr>
                <w:rFonts w:ascii="Times New Roman" w:hAnsi="Times New Roman" w:cs="Times New Roman"/>
                <w:sz w:val="24"/>
                <w:szCs w:val="24"/>
              </w:rPr>
              <w:t xml:space="preserve">Monica </w:t>
            </w:r>
            <w:r w:rsidR="00AB7164">
              <w:rPr>
                <w:rFonts w:ascii="Times New Roman" w:hAnsi="Times New Roman" w:cs="Times New Roman"/>
                <w:sz w:val="24"/>
                <w:szCs w:val="24"/>
              </w:rPr>
              <w:t>motioned</w:t>
            </w:r>
            <w:r>
              <w:rPr>
                <w:rFonts w:ascii="Times New Roman" w:hAnsi="Times New Roman" w:cs="Times New Roman"/>
                <w:sz w:val="24"/>
                <w:szCs w:val="24"/>
              </w:rPr>
              <w:t xml:space="preserve"> to re-open board meeting. All voted in favor. Meeting re-opened. </w:t>
            </w:r>
          </w:p>
        </w:tc>
      </w:tr>
      <w:tr w:rsidR="00334994" w:rsidRPr="00665802" w:rsidTr="00783739">
        <w:tc>
          <w:tcPr>
            <w:tcW w:w="1170" w:type="dxa"/>
            <w:shd w:val="clear" w:color="auto" w:fill="auto"/>
          </w:tcPr>
          <w:p w:rsidR="00334994" w:rsidRDefault="00AB7164" w:rsidP="00334994">
            <w:pPr>
              <w:rPr>
                <w:rFonts w:ascii="Times New Roman" w:hAnsi="Times New Roman" w:cs="Times New Roman"/>
                <w:sz w:val="24"/>
                <w:szCs w:val="24"/>
              </w:rPr>
            </w:pPr>
            <w:r>
              <w:rPr>
                <w:rFonts w:ascii="Times New Roman" w:hAnsi="Times New Roman" w:cs="Times New Roman"/>
                <w:sz w:val="24"/>
                <w:szCs w:val="24"/>
              </w:rPr>
              <w:t xml:space="preserve">10:31 </w:t>
            </w:r>
          </w:p>
        </w:tc>
        <w:tc>
          <w:tcPr>
            <w:tcW w:w="9540" w:type="dxa"/>
            <w:shd w:val="clear" w:color="auto" w:fill="auto"/>
          </w:tcPr>
          <w:p w:rsidR="00334994" w:rsidRDefault="00AB7164" w:rsidP="00334994">
            <w:pPr>
              <w:jc w:val="both"/>
              <w:rPr>
                <w:rFonts w:ascii="Times New Roman" w:hAnsi="Times New Roman" w:cs="Times New Roman"/>
                <w:sz w:val="24"/>
                <w:szCs w:val="24"/>
              </w:rPr>
            </w:pPr>
            <w:r>
              <w:rPr>
                <w:rFonts w:ascii="Times New Roman" w:hAnsi="Times New Roman" w:cs="Times New Roman"/>
                <w:sz w:val="24"/>
                <w:szCs w:val="24"/>
              </w:rPr>
              <w:t xml:space="preserve">Conflict of interest reported by Lance regarding his company supplying clothing for the FEC. </w:t>
            </w:r>
          </w:p>
        </w:tc>
      </w:tr>
      <w:tr w:rsidR="00AB7164" w:rsidTr="00337878">
        <w:tc>
          <w:tcPr>
            <w:tcW w:w="1170" w:type="dxa"/>
            <w:shd w:val="clear" w:color="auto" w:fill="auto"/>
          </w:tcPr>
          <w:p w:rsidR="00AB7164" w:rsidRDefault="00AB7164" w:rsidP="00337878">
            <w:pPr>
              <w:rPr>
                <w:rFonts w:ascii="Times New Roman" w:hAnsi="Times New Roman" w:cs="Times New Roman"/>
                <w:sz w:val="24"/>
                <w:szCs w:val="24"/>
              </w:rPr>
            </w:pPr>
            <w:r>
              <w:rPr>
                <w:rFonts w:ascii="Times New Roman" w:hAnsi="Times New Roman" w:cs="Times New Roman"/>
                <w:sz w:val="24"/>
                <w:szCs w:val="24"/>
              </w:rPr>
              <w:t>10:32</w:t>
            </w:r>
          </w:p>
        </w:tc>
        <w:tc>
          <w:tcPr>
            <w:tcW w:w="9540" w:type="dxa"/>
            <w:shd w:val="clear" w:color="auto" w:fill="auto"/>
          </w:tcPr>
          <w:p w:rsidR="00AB7164" w:rsidRDefault="00AB7164" w:rsidP="00337878">
            <w:pPr>
              <w:jc w:val="both"/>
              <w:rPr>
                <w:rFonts w:ascii="Times New Roman" w:hAnsi="Times New Roman" w:cs="Times New Roman"/>
                <w:sz w:val="24"/>
                <w:szCs w:val="24"/>
              </w:rPr>
            </w:pPr>
            <w:r>
              <w:rPr>
                <w:rFonts w:ascii="Times New Roman" w:hAnsi="Times New Roman" w:cs="Times New Roman"/>
                <w:sz w:val="24"/>
                <w:szCs w:val="24"/>
              </w:rPr>
              <w:t xml:space="preserve">Monica motioned closing board meeting. Seconded by Nate. Vote unanimous. </w:t>
            </w:r>
          </w:p>
        </w:tc>
      </w:tr>
      <w:tr w:rsidR="00AB7164" w:rsidRPr="00665802" w:rsidTr="00783739">
        <w:tc>
          <w:tcPr>
            <w:tcW w:w="1170" w:type="dxa"/>
            <w:shd w:val="clear" w:color="auto" w:fill="auto"/>
          </w:tcPr>
          <w:p w:rsidR="00AB7164" w:rsidRDefault="00AB7164" w:rsidP="00334994">
            <w:pPr>
              <w:rPr>
                <w:rFonts w:ascii="Times New Roman" w:hAnsi="Times New Roman" w:cs="Times New Roman"/>
                <w:sz w:val="24"/>
                <w:szCs w:val="24"/>
              </w:rPr>
            </w:pPr>
            <w:r>
              <w:rPr>
                <w:rFonts w:ascii="Times New Roman" w:hAnsi="Times New Roman" w:cs="Times New Roman"/>
                <w:sz w:val="24"/>
                <w:szCs w:val="24"/>
              </w:rPr>
              <w:t xml:space="preserve">10:32 </w:t>
            </w:r>
          </w:p>
        </w:tc>
        <w:tc>
          <w:tcPr>
            <w:tcW w:w="9540" w:type="dxa"/>
            <w:shd w:val="clear" w:color="auto" w:fill="auto"/>
          </w:tcPr>
          <w:p w:rsidR="00AB7164" w:rsidRDefault="00AB7164" w:rsidP="00334994">
            <w:pPr>
              <w:jc w:val="both"/>
              <w:rPr>
                <w:rFonts w:ascii="Times New Roman" w:hAnsi="Times New Roman" w:cs="Times New Roman"/>
                <w:sz w:val="24"/>
                <w:szCs w:val="24"/>
              </w:rPr>
            </w:pPr>
            <w:r>
              <w:rPr>
                <w:rFonts w:ascii="Times New Roman" w:hAnsi="Times New Roman" w:cs="Times New Roman"/>
                <w:sz w:val="24"/>
                <w:szCs w:val="24"/>
              </w:rPr>
              <w:t xml:space="preserve">Meeting adjourned. </w:t>
            </w:r>
          </w:p>
        </w:tc>
      </w:tr>
    </w:tbl>
    <w:p w:rsidR="00956BC1" w:rsidRPr="00665802" w:rsidRDefault="00956BC1" w:rsidP="00956BC1">
      <w:pPr>
        <w:rPr>
          <w:rFonts w:ascii="Times New Roman" w:hAnsi="Times New Roman" w:cs="Times New Roman"/>
        </w:rPr>
      </w:pPr>
      <w:bookmarkStart w:id="0" w:name="_GoBack"/>
      <w:bookmarkEnd w:id="0"/>
    </w:p>
    <w:sectPr w:rsidR="00956BC1" w:rsidRPr="00665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85" w:rsidRDefault="00241A85">
      <w:pPr>
        <w:spacing w:after="0" w:line="240" w:lineRule="auto"/>
      </w:pPr>
      <w:r>
        <w:separator/>
      </w:r>
    </w:p>
  </w:endnote>
  <w:endnote w:type="continuationSeparator" w:id="0">
    <w:p w:rsidR="00241A85" w:rsidRDefault="0024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85" w:rsidRDefault="00241A85">
      <w:pPr>
        <w:spacing w:after="0" w:line="240" w:lineRule="auto"/>
      </w:pPr>
      <w:r>
        <w:separator/>
      </w:r>
    </w:p>
  </w:footnote>
  <w:footnote w:type="continuationSeparator" w:id="0">
    <w:p w:rsidR="00241A85" w:rsidRDefault="00241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1"/>
    <w:rsid w:val="00013316"/>
    <w:rsid w:val="0001456D"/>
    <w:rsid w:val="000205AA"/>
    <w:rsid w:val="000256BE"/>
    <w:rsid w:val="00034067"/>
    <w:rsid w:val="00053056"/>
    <w:rsid w:val="00053077"/>
    <w:rsid w:val="00071044"/>
    <w:rsid w:val="00083421"/>
    <w:rsid w:val="00085780"/>
    <w:rsid w:val="00096D69"/>
    <w:rsid w:val="000A6BCD"/>
    <w:rsid w:val="000B2A54"/>
    <w:rsid w:val="000B35D0"/>
    <w:rsid w:val="000B6CAB"/>
    <w:rsid w:val="000C3238"/>
    <w:rsid w:val="000D76A3"/>
    <w:rsid w:val="000F0DB3"/>
    <w:rsid w:val="000F6946"/>
    <w:rsid w:val="00101DDA"/>
    <w:rsid w:val="0013606F"/>
    <w:rsid w:val="00142F4A"/>
    <w:rsid w:val="00150349"/>
    <w:rsid w:val="001535EA"/>
    <w:rsid w:val="00170183"/>
    <w:rsid w:val="00170855"/>
    <w:rsid w:val="00193AA2"/>
    <w:rsid w:val="00194FFA"/>
    <w:rsid w:val="00195221"/>
    <w:rsid w:val="001A5BDE"/>
    <w:rsid w:val="001B68D5"/>
    <w:rsid w:val="001C6AEF"/>
    <w:rsid w:val="001E577A"/>
    <w:rsid w:val="001F3D99"/>
    <w:rsid w:val="00226AB9"/>
    <w:rsid w:val="00241A85"/>
    <w:rsid w:val="0024579A"/>
    <w:rsid w:val="0025311D"/>
    <w:rsid w:val="00283B1E"/>
    <w:rsid w:val="0029143E"/>
    <w:rsid w:val="00291760"/>
    <w:rsid w:val="00294413"/>
    <w:rsid w:val="002A6CD4"/>
    <w:rsid w:val="002B1D1E"/>
    <w:rsid w:val="002D1347"/>
    <w:rsid w:val="002D4169"/>
    <w:rsid w:val="002E65D7"/>
    <w:rsid w:val="002F20B1"/>
    <w:rsid w:val="002F53A8"/>
    <w:rsid w:val="002F6D15"/>
    <w:rsid w:val="00305486"/>
    <w:rsid w:val="00326EBD"/>
    <w:rsid w:val="00334994"/>
    <w:rsid w:val="00337AD6"/>
    <w:rsid w:val="00351A3C"/>
    <w:rsid w:val="00387255"/>
    <w:rsid w:val="003A7CBA"/>
    <w:rsid w:val="003B5F58"/>
    <w:rsid w:val="003D0D61"/>
    <w:rsid w:val="003D40EA"/>
    <w:rsid w:val="00413E27"/>
    <w:rsid w:val="004165C4"/>
    <w:rsid w:val="00424D4F"/>
    <w:rsid w:val="00426D5E"/>
    <w:rsid w:val="004354B9"/>
    <w:rsid w:val="00443973"/>
    <w:rsid w:val="00444BA1"/>
    <w:rsid w:val="00445014"/>
    <w:rsid w:val="00466FCD"/>
    <w:rsid w:val="00474120"/>
    <w:rsid w:val="00483D6E"/>
    <w:rsid w:val="00485941"/>
    <w:rsid w:val="00492AB4"/>
    <w:rsid w:val="004A0D7E"/>
    <w:rsid w:val="004A7ED8"/>
    <w:rsid w:val="004B3E54"/>
    <w:rsid w:val="004B5064"/>
    <w:rsid w:val="004B7146"/>
    <w:rsid w:val="004C03DD"/>
    <w:rsid w:val="004C6BCD"/>
    <w:rsid w:val="004C731C"/>
    <w:rsid w:val="004D10A6"/>
    <w:rsid w:val="004E6973"/>
    <w:rsid w:val="00511043"/>
    <w:rsid w:val="00530079"/>
    <w:rsid w:val="00552586"/>
    <w:rsid w:val="005558C6"/>
    <w:rsid w:val="0055631A"/>
    <w:rsid w:val="00556A18"/>
    <w:rsid w:val="005946C4"/>
    <w:rsid w:val="005A1CD8"/>
    <w:rsid w:val="005A3A94"/>
    <w:rsid w:val="005B4828"/>
    <w:rsid w:val="005E648B"/>
    <w:rsid w:val="005F2916"/>
    <w:rsid w:val="00601FB2"/>
    <w:rsid w:val="00616905"/>
    <w:rsid w:val="006240CE"/>
    <w:rsid w:val="00630FFC"/>
    <w:rsid w:val="0065012D"/>
    <w:rsid w:val="0065790F"/>
    <w:rsid w:val="0066579B"/>
    <w:rsid w:val="0067119C"/>
    <w:rsid w:val="00673D32"/>
    <w:rsid w:val="006855AC"/>
    <w:rsid w:val="00685957"/>
    <w:rsid w:val="00687B64"/>
    <w:rsid w:val="006A6AA0"/>
    <w:rsid w:val="006B658D"/>
    <w:rsid w:val="006C0210"/>
    <w:rsid w:val="006E4C8D"/>
    <w:rsid w:val="0072740F"/>
    <w:rsid w:val="00731BEB"/>
    <w:rsid w:val="00737100"/>
    <w:rsid w:val="00742418"/>
    <w:rsid w:val="007436B4"/>
    <w:rsid w:val="00746D97"/>
    <w:rsid w:val="00755C40"/>
    <w:rsid w:val="0076789D"/>
    <w:rsid w:val="00782D93"/>
    <w:rsid w:val="00783739"/>
    <w:rsid w:val="00783A71"/>
    <w:rsid w:val="00786BC3"/>
    <w:rsid w:val="00790A73"/>
    <w:rsid w:val="007A2A3A"/>
    <w:rsid w:val="007A342E"/>
    <w:rsid w:val="007B737A"/>
    <w:rsid w:val="007C481B"/>
    <w:rsid w:val="008027B3"/>
    <w:rsid w:val="00806C97"/>
    <w:rsid w:val="008264B9"/>
    <w:rsid w:val="00836483"/>
    <w:rsid w:val="00836DAA"/>
    <w:rsid w:val="00846600"/>
    <w:rsid w:val="00867EE5"/>
    <w:rsid w:val="00874E41"/>
    <w:rsid w:val="00875FB0"/>
    <w:rsid w:val="00887EEC"/>
    <w:rsid w:val="00892874"/>
    <w:rsid w:val="00894104"/>
    <w:rsid w:val="008A2BBA"/>
    <w:rsid w:val="008A3717"/>
    <w:rsid w:val="008A4253"/>
    <w:rsid w:val="008B277D"/>
    <w:rsid w:val="008C250F"/>
    <w:rsid w:val="008D3044"/>
    <w:rsid w:val="008D6EE5"/>
    <w:rsid w:val="008F73E3"/>
    <w:rsid w:val="00902D12"/>
    <w:rsid w:val="00912614"/>
    <w:rsid w:val="0092073C"/>
    <w:rsid w:val="0092429C"/>
    <w:rsid w:val="00926FEE"/>
    <w:rsid w:val="00933CF0"/>
    <w:rsid w:val="009347A1"/>
    <w:rsid w:val="009351B6"/>
    <w:rsid w:val="009440EE"/>
    <w:rsid w:val="009524A3"/>
    <w:rsid w:val="00954F02"/>
    <w:rsid w:val="00956A06"/>
    <w:rsid w:val="00956BC1"/>
    <w:rsid w:val="0095786C"/>
    <w:rsid w:val="00974B01"/>
    <w:rsid w:val="00987D64"/>
    <w:rsid w:val="00995371"/>
    <w:rsid w:val="00997437"/>
    <w:rsid w:val="009B4A97"/>
    <w:rsid w:val="009C0797"/>
    <w:rsid w:val="009C26AF"/>
    <w:rsid w:val="009C2C7A"/>
    <w:rsid w:val="009C3B66"/>
    <w:rsid w:val="009D4DD3"/>
    <w:rsid w:val="009F146D"/>
    <w:rsid w:val="009F3466"/>
    <w:rsid w:val="00A00209"/>
    <w:rsid w:val="00A11E50"/>
    <w:rsid w:val="00A11F1D"/>
    <w:rsid w:val="00A15F68"/>
    <w:rsid w:val="00A3358D"/>
    <w:rsid w:val="00A440D5"/>
    <w:rsid w:val="00A53668"/>
    <w:rsid w:val="00A56FB9"/>
    <w:rsid w:val="00A722C2"/>
    <w:rsid w:val="00A91CE5"/>
    <w:rsid w:val="00AA269E"/>
    <w:rsid w:val="00AB50D0"/>
    <w:rsid w:val="00AB70D6"/>
    <w:rsid w:val="00AB7164"/>
    <w:rsid w:val="00AD1C00"/>
    <w:rsid w:val="00AF73DA"/>
    <w:rsid w:val="00B0219E"/>
    <w:rsid w:val="00B26B1E"/>
    <w:rsid w:val="00B33E6C"/>
    <w:rsid w:val="00B456FF"/>
    <w:rsid w:val="00B54D62"/>
    <w:rsid w:val="00B55832"/>
    <w:rsid w:val="00B641ED"/>
    <w:rsid w:val="00B6651B"/>
    <w:rsid w:val="00B71AC0"/>
    <w:rsid w:val="00B72CAE"/>
    <w:rsid w:val="00B94F59"/>
    <w:rsid w:val="00BB116A"/>
    <w:rsid w:val="00BC77F9"/>
    <w:rsid w:val="00BD5A44"/>
    <w:rsid w:val="00BD67D5"/>
    <w:rsid w:val="00BF72D0"/>
    <w:rsid w:val="00C4403E"/>
    <w:rsid w:val="00C547F1"/>
    <w:rsid w:val="00C67FA5"/>
    <w:rsid w:val="00C8654A"/>
    <w:rsid w:val="00C91F82"/>
    <w:rsid w:val="00C9409F"/>
    <w:rsid w:val="00C97F9D"/>
    <w:rsid w:val="00CB3152"/>
    <w:rsid w:val="00CB54B0"/>
    <w:rsid w:val="00CB7513"/>
    <w:rsid w:val="00CC4B80"/>
    <w:rsid w:val="00CD1DD4"/>
    <w:rsid w:val="00CE08C4"/>
    <w:rsid w:val="00CF0A18"/>
    <w:rsid w:val="00D07864"/>
    <w:rsid w:val="00D31BC8"/>
    <w:rsid w:val="00D44D0E"/>
    <w:rsid w:val="00D44E6C"/>
    <w:rsid w:val="00DA107A"/>
    <w:rsid w:val="00DB6801"/>
    <w:rsid w:val="00DD05C8"/>
    <w:rsid w:val="00DE5173"/>
    <w:rsid w:val="00DE5572"/>
    <w:rsid w:val="00DF0E69"/>
    <w:rsid w:val="00E02530"/>
    <w:rsid w:val="00E1612B"/>
    <w:rsid w:val="00E24AD5"/>
    <w:rsid w:val="00E259C7"/>
    <w:rsid w:val="00E34681"/>
    <w:rsid w:val="00E56FE2"/>
    <w:rsid w:val="00E6099F"/>
    <w:rsid w:val="00E673F8"/>
    <w:rsid w:val="00E706E9"/>
    <w:rsid w:val="00E934E3"/>
    <w:rsid w:val="00E9630A"/>
    <w:rsid w:val="00EA393E"/>
    <w:rsid w:val="00EB0234"/>
    <w:rsid w:val="00EB1C65"/>
    <w:rsid w:val="00EC3A0B"/>
    <w:rsid w:val="00EE2C76"/>
    <w:rsid w:val="00EF0C77"/>
    <w:rsid w:val="00F1246E"/>
    <w:rsid w:val="00F24E56"/>
    <w:rsid w:val="00F30FE5"/>
    <w:rsid w:val="00F32A75"/>
    <w:rsid w:val="00F46648"/>
    <w:rsid w:val="00F63CAD"/>
    <w:rsid w:val="00F63E9F"/>
    <w:rsid w:val="00F67582"/>
    <w:rsid w:val="00F74A60"/>
    <w:rsid w:val="00F90C17"/>
    <w:rsid w:val="00F973BF"/>
    <w:rsid w:val="00F97893"/>
    <w:rsid w:val="00FB5D1F"/>
    <w:rsid w:val="00FD5A38"/>
    <w:rsid w:val="00FE2637"/>
    <w:rsid w:val="00FE27D3"/>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B9DCBBA-302A-4575-BDF0-18BF2E51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56B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5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C1"/>
  </w:style>
  <w:style w:type="paragraph" w:styleId="Footer">
    <w:name w:val="footer"/>
    <w:basedOn w:val="Normal"/>
    <w:link w:val="FooterChar"/>
    <w:uiPriority w:val="99"/>
    <w:unhideWhenUsed/>
    <w:rsid w:val="008A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1EF5-57DF-4841-B62E-DA4AFF5E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ES. Simons</dc:creator>
  <cp:keywords/>
  <dc:description/>
  <cp:lastModifiedBy>Ashley Doyle</cp:lastModifiedBy>
  <cp:revision>11</cp:revision>
  <cp:lastPrinted>2017-08-25T15:34:00Z</cp:lastPrinted>
  <dcterms:created xsi:type="dcterms:W3CDTF">2019-09-04T21:19:00Z</dcterms:created>
  <dcterms:modified xsi:type="dcterms:W3CDTF">2019-09-20T17:45:00Z</dcterms:modified>
</cp:coreProperties>
</file>